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6227CAF5" w:rsidR="00A710A4" w:rsidRPr="006309B8" w:rsidRDefault="003C5DEE"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BKA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67D5AB21"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3C5DEE">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3FE1A6AA"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D61209">
            <w:rPr>
              <w:rFonts w:ascii="Arial" w:hAnsi="Arial" w:cs="Arial"/>
            </w:rPr>
            <w:t>Vriendschap (Moederdag)</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4-21T00:00:00Z">
            <w:dateFormat w:val="d/MM/yyyy"/>
            <w:lid w:val="nl-BE"/>
            <w:storeMappedDataAs w:val="dateTime"/>
            <w:calendar w:val="gregorian"/>
          </w:date>
        </w:sdtPr>
        <w:sdtEndPr/>
        <w:sdtContent>
          <w:r w:rsidR="003C5DEE">
            <w:rPr>
              <w:rFonts w:ascii="Arial" w:hAnsi="Arial" w:cs="Arial"/>
            </w:rPr>
            <w:t>21/04/2026</w:t>
          </w:r>
        </w:sdtContent>
      </w:sdt>
    </w:p>
    <w:p w14:paraId="0509EB79" w14:textId="5398A805"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r w:rsidR="00D61209">
            <w:rPr>
              <w:rFonts w:ascii="Arial" w:hAnsi="Arial" w:cs="Arial"/>
            </w:rPr>
            <w:t xml:space="preserve">Beeld: </w:t>
          </w:r>
          <w:r w:rsidR="00E27C3A">
            <w:rPr>
              <w:rFonts w:ascii="Arial" w:hAnsi="Arial" w:cs="Arial"/>
            </w:rPr>
            <w:t>v</w:t>
          </w:r>
          <w:r w:rsidR="00D61209">
            <w:rPr>
              <w:rFonts w:ascii="Arial" w:hAnsi="Arial" w:cs="Arial"/>
            </w:rPr>
            <w:t>riendschapsarmband</w:t>
          </w:r>
        </w:sdtContent>
      </w:sdt>
      <w:r w:rsidRPr="006309B8">
        <w:rPr>
          <w:rFonts w:ascii="Arial" w:hAnsi="Arial" w:cs="Arial"/>
        </w:rPr>
        <w:tab/>
      </w:r>
    </w:p>
    <w:p w14:paraId="689B4537" w14:textId="20692022" w:rsidR="00A710A4" w:rsidRPr="00D61209"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nl-NL"/>
        </w:rPr>
        <w:sectPr w:rsidR="00A710A4" w:rsidRPr="00D61209"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D61209">
        <w:rPr>
          <w:rFonts w:ascii="Arial" w:hAnsi="Arial" w:cs="Arial"/>
          <w:lang w:val="nl-NL"/>
        </w:rPr>
        <w:t>Model co-teaching:</w:t>
      </w:r>
      <w:r w:rsidR="00C54A11" w:rsidRPr="00D61209">
        <w:rPr>
          <w:rFonts w:ascii="Arial" w:hAnsi="Arial" w:cs="Arial"/>
          <w:lang w:val="nl-NL"/>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sidRPr="00D61209">
        <w:rPr>
          <w:rFonts w:ascii="Arial" w:hAnsi="Arial" w:cs="Arial"/>
          <w:lang w:val="nl-NL"/>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D61209" w:rsidRDefault="00FF6202" w:rsidP="004D56D0">
      <w:pPr>
        <w:spacing w:after="0" w:line="240" w:lineRule="auto"/>
        <w:rPr>
          <w:rFonts w:ascii="Arial" w:hAnsi="Arial" w:cs="Arial"/>
          <w:b/>
          <w:lang w:val="nl-NL"/>
        </w:rPr>
      </w:pPr>
    </w:p>
    <w:tbl>
      <w:tblPr>
        <w:tblStyle w:val="Tabelraster"/>
        <w:tblW w:w="9356" w:type="dxa"/>
        <w:tblInd w:w="-147" w:type="dxa"/>
        <w:tblLayout w:type="fixed"/>
        <w:tblLook w:val="04A0" w:firstRow="1" w:lastRow="0" w:firstColumn="1" w:lastColumn="0" w:noHBand="0" w:noVBand="1"/>
      </w:tblPr>
      <w:tblGrid>
        <w:gridCol w:w="4395"/>
        <w:gridCol w:w="2693"/>
        <w:gridCol w:w="2268"/>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3F5F2560" w14:textId="603ED39F" w:rsidR="00A710A4" w:rsidRDefault="00E27C3A" w:rsidP="00A710A4">
            <w:pPr>
              <w:shd w:val="clear" w:color="auto" w:fill="FFFFFF" w:themeFill="background1"/>
              <w:rPr>
                <w:rFonts w:ascii="Arial" w:hAnsi="Arial" w:cs="Arial"/>
                <w:bCs/>
              </w:rPr>
            </w:pPr>
            <w:r>
              <w:rPr>
                <w:rFonts w:ascii="Arial" w:hAnsi="Arial" w:cs="Arial"/>
                <w:b/>
                <w:bCs/>
              </w:rPr>
              <w:t xml:space="preserve">- </w:t>
            </w:r>
            <w:r w:rsidR="00D61209" w:rsidRPr="00D61209">
              <w:rPr>
                <w:rFonts w:ascii="Arial" w:hAnsi="Arial" w:cs="Arial"/>
                <w:b/>
                <w:bCs/>
              </w:rPr>
              <w:t xml:space="preserve">IDW </w:t>
            </w:r>
            <w:proofErr w:type="spellStart"/>
            <w:r w:rsidR="00D61209" w:rsidRPr="00D61209">
              <w:rPr>
                <w:rFonts w:ascii="Arial" w:hAnsi="Arial" w:cs="Arial"/>
                <w:b/>
                <w:bCs/>
              </w:rPr>
              <w:t>maa</w:t>
            </w:r>
            <w:proofErr w:type="spellEnd"/>
            <w:r w:rsidR="00D61209" w:rsidRPr="00D61209">
              <w:rPr>
                <w:rFonts w:ascii="Arial" w:hAnsi="Arial" w:cs="Arial"/>
                <w:b/>
                <w:bCs/>
              </w:rPr>
              <w:t xml:space="preserve"> 1 B.4</w:t>
            </w:r>
            <w:r w:rsidR="00D61209">
              <w:rPr>
                <w:rFonts w:ascii="Arial" w:hAnsi="Arial" w:cs="Arial"/>
                <w:b/>
              </w:rPr>
              <w:t xml:space="preserve"> </w:t>
            </w:r>
            <w:r w:rsidR="00D61209" w:rsidRPr="00D61209">
              <w:rPr>
                <w:rFonts w:ascii="Arial" w:hAnsi="Arial" w:cs="Arial"/>
                <w:bCs/>
              </w:rPr>
              <w:t>Verwantschapsrelaties binnen het gezin en de familie verwoorden.</w:t>
            </w:r>
          </w:p>
          <w:p w14:paraId="789E8BAE" w14:textId="40FB8D60" w:rsidR="00D61209" w:rsidRDefault="00E27C3A" w:rsidP="00A710A4">
            <w:pPr>
              <w:shd w:val="clear" w:color="auto" w:fill="FFFFFF" w:themeFill="background1"/>
              <w:rPr>
                <w:rFonts w:ascii="Arial" w:hAnsi="Arial" w:cs="Arial"/>
                <w:bCs/>
              </w:rPr>
            </w:pPr>
            <w:r>
              <w:rPr>
                <w:rFonts w:ascii="Arial" w:hAnsi="Arial" w:cs="Arial"/>
                <w:b/>
                <w:bCs/>
              </w:rPr>
              <w:t xml:space="preserve">- </w:t>
            </w:r>
            <w:r w:rsidR="00D61209" w:rsidRPr="00D61209">
              <w:rPr>
                <w:rFonts w:ascii="Arial" w:hAnsi="Arial" w:cs="Arial"/>
                <w:b/>
                <w:bCs/>
              </w:rPr>
              <w:t>IDW wis 2 B.3</w:t>
            </w:r>
            <w:r w:rsidR="00D61209">
              <w:rPr>
                <w:rFonts w:ascii="Arial" w:hAnsi="Arial" w:cs="Arial"/>
                <w:b/>
              </w:rPr>
              <w:t xml:space="preserve"> </w:t>
            </w:r>
            <w:r w:rsidR="00D61209" w:rsidRPr="00D61209">
              <w:rPr>
                <w:rFonts w:ascii="Arial" w:hAnsi="Arial" w:cs="Arial"/>
                <w:bCs/>
              </w:rPr>
              <w:t>Patronen herkennen en voortzetten.</w:t>
            </w:r>
          </w:p>
          <w:p w14:paraId="733F38F9" w14:textId="4ABAD88C" w:rsidR="00D61209" w:rsidRPr="00D61209" w:rsidRDefault="00E27C3A" w:rsidP="00D61209">
            <w:pPr>
              <w:shd w:val="clear" w:color="auto" w:fill="FFFFFF" w:themeFill="background1"/>
              <w:rPr>
                <w:rFonts w:ascii="Arial" w:hAnsi="Arial" w:cs="Arial"/>
                <w:b/>
                <w:lang w:val="nl-NL"/>
              </w:rPr>
            </w:pPr>
            <w:r>
              <w:rPr>
                <w:rFonts w:ascii="Arial" w:hAnsi="Arial" w:cs="Arial"/>
                <w:b/>
                <w:bCs/>
                <w:lang w:val="nl-NL"/>
              </w:rPr>
              <w:t xml:space="preserve">- </w:t>
            </w:r>
            <w:r w:rsidR="00D61209" w:rsidRPr="00D61209">
              <w:rPr>
                <w:rFonts w:ascii="Arial" w:hAnsi="Arial" w:cs="Arial"/>
                <w:b/>
                <w:bCs/>
                <w:lang w:val="nl-NL"/>
              </w:rPr>
              <w:t xml:space="preserve">IDW </w:t>
            </w:r>
            <w:proofErr w:type="spellStart"/>
            <w:r w:rsidR="00D61209" w:rsidRPr="00D61209">
              <w:rPr>
                <w:rFonts w:ascii="Arial" w:hAnsi="Arial" w:cs="Arial"/>
                <w:b/>
                <w:bCs/>
                <w:lang w:val="nl-NL"/>
              </w:rPr>
              <w:t>muz</w:t>
            </w:r>
            <w:proofErr w:type="spellEnd"/>
            <w:r w:rsidR="00D61209" w:rsidRPr="00D61209">
              <w:rPr>
                <w:rFonts w:ascii="Arial" w:hAnsi="Arial" w:cs="Arial"/>
                <w:b/>
                <w:bCs/>
                <w:lang w:val="nl-NL"/>
              </w:rPr>
              <w:t xml:space="preserve"> 2 B.3</w:t>
            </w:r>
            <w:r w:rsidR="00D61209">
              <w:rPr>
                <w:rFonts w:ascii="Arial" w:hAnsi="Arial" w:cs="Arial"/>
                <w:b/>
                <w:lang w:val="nl-NL"/>
              </w:rPr>
              <w:t xml:space="preserve"> </w:t>
            </w:r>
            <w:r w:rsidR="00D61209" w:rsidRPr="00D61209">
              <w:rPr>
                <w:rFonts w:ascii="Arial" w:hAnsi="Arial" w:cs="Arial"/>
                <w:bCs/>
                <w:lang w:val="nl-NL"/>
              </w:rPr>
              <w:t>Experimenteren met materialen en technieken en zo tot een beeldend resultaat komen.</w:t>
            </w:r>
            <w:r w:rsidR="00D61209" w:rsidRPr="00D61209">
              <w:rPr>
                <w:rFonts w:ascii="Arial" w:hAnsi="Arial" w:cs="Arial"/>
                <w:b/>
                <w:lang w:val="nl-NL"/>
              </w:rPr>
              <w:t xml:space="preserve"> </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0E55EC">
        <w:tc>
          <w:tcPr>
            <w:tcW w:w="4395"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693"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268"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0E55EC">
        <w:trPr>
          <w:trHeight w:val="582"/>
        </w:trPr>
        <w:tc>
          <w:tcPr>
            <w:tcW w:w="4395" w:type="dxa"/>
            <w:shd w:val="clear" w:color="auto" w:fill="FFFFFF" w:themeFill="background1"/>
          </w:tcPr>
          <w:p w14:paraId="4A79288C" w14:textId="3AD9B39D" w:rsidR="00A710A4" w:rsidRPr="005E0F91" w:rsidRDefault="002D0AB1" w:rsidP="003C5DEE">
            <w:pPr>
              <w:shd w:val="clear" w:color="auto" w:fill="FFFFFF" w:themeFill="background1"/>
              <w:rPr>
                <w:rFonts w:ascii="Arial" w:hAnsi="Arial" w:cs="Arial"/>
                <w:b/>
                <w:bCs/>
              </w:rPr>
            </w:pPr>
            <w:r w:rsidRPr="005E0F91">
              <w:rPr>
                <w:rFonts w:ascii="Arial" w:hAnsi="Arial" w:cs="Arial"/>
                <w:b/>
                <w:bCs/>
              </w:rPr>
              <w:t>Streefwoordenschat</w:t>
            </w:r>
          </w:p>
          <w:p w14:paraId="0556A5F8" w14:textId="13979541"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armband </w:t>
            </w:r>
          </w:p>
          <w:p w14:paraId="6829DAC8" w14:textId="04ECED79"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kraal </w:t>
            </w:r>
          </w:p>
          <w:p w14:paraId="28BB13A2" w14:textId="2941147D"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Het touwtje </w:t>
            </w:r>
          </w:p>
          <w:p w14:paraId="2BECF3B0" w14:textId="23AFB06C"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Het patroon </w:t>
            </w:r>
          </w:p>
          <w:p w14:paraId="3C4D6581" w14:textId="39A4D45E"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kleur </w:t>
            </w:r>
          </w:p>
          <w:p w14:paraId="003BD30B" w14:textId="1BB1E402"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volgorde </w:t>
            </w:r>
          </w:p>
          <w:p w14:paraId="121C03EC" w14:textId="45D6AAF1" w:rsidR="005E0F91" w:rsidRPr="005E0F91" w:rsidRDefault="00E27C3A"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Groot/</w:t>
            </w:r>
            <w:r w:rsidR="005E0F91" w:rsidRPr="005E0F91">
              <w:rPr>
                <w:rFonts w:ascii="Arial" w:hAnsi="Arial" w:cs="Arial"/>
                <w:lang w:val="nl-NL"/>
              </w:rPr>
              <w:t xml:space="preserve"> klein </w:t>
            </w:r>
          </w:p>
          <w:p w14:paraId="57CF2DAE" w14:textId="65751BD4" w:rsidR="005E0F91" w:rsidRPr="005E0F91" w:rsidRDefault="00E27C3A"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Lang/</w:t>
            </w:r>
            <w:r w:rsidR="005E0F91" w:rsidRPr="005E0F91">
              <w:rPr>
                <w:rFonts w:ascii="Arial" w:hAnsi="Arial" w:cs="Arial"/>
                <w:lang w:val="nl-NL"/>
              </w:rPr>
              <w:t xml:space="preserve"> kort </w:t>
            </w:r>
          </w:p>
          <w:p w14:paraId="1B269BF6" w14:textId="6B844890"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Rijgen  </w:t>
            </w:r>
          </w:p>
          <w:p w14:paraId="3339F413" w14:textId="030B3999"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w:t>
            </w:r>
            <w:r w:rsidR="00871399">
              <w:rPr>
                <w:rFonts w:ascii="Arial" w:hAnsi="Arial" w:cs="Arial"/>
                <w:lang w:val="nl-NL"/>
              </w:rPr>
              <w:t>moeder</w:t>
            </w:r>
            <w:r w:rsidRPr="005E0F91">
              <w:rPr>
                <w:rFonts w:ascii="Arial" w:hAnsi="Arial" w:cs="Arial"/>
                <w:lang w:val="nl-NL"/>
              </w:rPr>
              <w:t xml:space="preserve"> </w:t>
            </w:r>
          </w:p>
          <w:p w14:paraId="51555039" w14:textId="227BEA98" w:rsidR="005E0F91" w:rsidRPr="005E0F91" w:rsidRDefault="005E0F91" w:rsidP="005E0F91">
            <w:pPr>
              <w:pStyle w:val="Lijstalinea"/>
              <w:numPr>
                <w:ilvl w:val="0"/>
                <w:numId w:val="27"/>
              </w:numPr>
              <w:shd w:val="clear" w:color="auto" w:fill="FFFFFF" w:themeFill="background1"/>
              <w:rPr>
                <w:rFonts w:ascii="Arial" w:hAnsi="Arial" w:cs="Arial"/>
                <w:lang w:val="nl-NL"/>
              </w:rPr>
            </w:pPr>
            <w:r>
              <w:rPr>
                <w:rFonts w:ascii="Arial" w:hAnsi="Arial" w:cs="Arial"/>
                <w:lang w:val="nl-NL"/>
              </w:rPr>
              <w:t>De</w:t>
            </w:r>
            <w:r w:rsidRPr="005E0F91">
              <w:rPr>
                <w:rFonts w:ascii="Arial" w:hAnsi="Arial" w:cs="Arial"/>
                <w:lang w:val="nl-NL"/>
              </w:rPr>
              <w:t xml:space="preserve"> </w:t>
            </w:r>
            <w:r>
              <w:rPr>
                <w:rFonts w:ascii="Arial" w:hAnsi="Arial" w:cs="Arial"/>
                <w:lang w:val="nl-NL"/>
              </w:rPr>
              <w:t xml:space="preserve">vriend, de vriendin </w:t>
            </w:r>
            <w:r w:rsidRPr="005E0F91">
              <w:rPr>
                <w:rFonts w:ascii="Arial" w:hAnsi="Arial" w:cs="Arial"/>
                <w:lang w:val="nl-NL"/>
              </w:rPr>
              <w:t xml:space="preserve"> </w:t>
            </w:r>
          </w:p>
          <w:p w14:paraId="50F373F2" w14:textId="32784D17"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Samen</w:t>
            </w:r>
            <w:r>
              <w:rPr>
                <w:rFonts w:ascii="Arial" w:hAnsi="Arial" w:cs="Arial"/>
                <w:lang w:val="nl-NL"/>
              </w:rPr>
              <w:t>werken</w:t>
            </w:r>
            <w:r w:rsidRPr="005E0F91">
              <w:rPr>
                <w:rFonts w:ascii="Arial" w:hAnsi="Arial" w:cs="Arial"/>
                <w:lang w:val="nl-NL"/>
              </w:rPr>
              <w:t xml:space="preserve"> </w:t>
            </w:r>
          </w:p>
          <w:p w14:paraId="26B3F191" w14:textId="256FAB48" w:rsid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Helpen </w:t>
            </w:r>
          </w:p>
          <w:p w14:paraId="5F8F8B86" w14:textId="7419DF67" w:rsidR="005E0F91" w:rsidRPr="005E0F91" w:rsidRDefault="005E0F91" w:rsidP="005E0F91">
            <w:pPr>
              <w:pStyle w:val="Lijstalinea"/>
              <w:numPr>
                <w:ilvl w:val="0"/>
                <w:numId w:val="27"/>
              </w:numPr>
              <w:shd w:val="clear" w:color="auto" w:fill="FFFFFF" w:themeFill="background1"/>
              <w:rPr>
                <w:rFonts w:ascii="Arial" w:hAnsi="Arial" w:cs="Arial"/>
                <w:lang w:val="nl-NL"/>
              </w:rPr>
            </w:pPr>
            <w:r>
              <w:rPr>
                <w:rFonts w:ascii="Arial" w:hAnsi="Arial" w:cs="Arial"/>
                <w:lang w:val="nl-NL"/>
              </w:rPr>
              <w:t xml:space="preserve">Delen </w:t>
            </w:r>
          </w:p>
          <w:p w14:paraId="425B0196" w14:textId="13DE3621" w:rsidR="005E0F91" w:rsidRPr="005E0F91" w:rsidRDefault="005E0F91" w:rsidP="005E0F91">
            <w:pPr>
              <w:pStyle w:val="Lijstalinea"/>
              <w:numPr>
                <w:ilvl w:val="0"/>
                <w:numId w:val="27"/>
              </w:numPr>
              <w:shd w:val="clear" w:color="auto" w:fill="FFFFFF" w:themeFill="background1"/>
              <w:rPr>
                <w:rFonts w:ascii="Arial" w:hAnsi="Arial" w:cs="Arial"/>
                <w:b/>
                <w:bCs/>
              </w:rPr>
            </w:pPr>
            <w:r w:rsidRPr="005E0F91">
              <w:rPr>
                <w:rFonts w:ascii="Arial" w:hAnsi="Arial" w:cs="Arial"/>
                <w:lang w:val="nl-NL"/>
              </w:rPr>
              <w:t xml:space="preserve">Gevoelens: blij, </w:t>
            </w:r>
            <w:r>
              <w:rPr>
                <w:rFonts w:ascii="Arial" w:hAnsi="Arial" w:cs="Arial"/>
                <w:lang w:val="nl-NL"/>
              </w:rPr>
              <w:t>vrolijk,</w:t>
            </w:r>
            <w:r w:rsidR="00E27C3A">
              <w:rPr>
                <w:rFonts w:ascii="Arial" w:hAnsi="Arial" w:cs="Arial"/>
                <w:lang w:val="nl-NL"/>
              </w:rPr>
              <w:t xml:space="preserve"> trots, .</w:t>
            </w:r>
            <w:r>
              <w:rPr>
                <w:rFonts w:ascii="Arial" w:hAnsi="Arial" w:cs="Arial"/>
                <w:lang w:val="nl-NL"/>
              </w:rPr>
              <w:t>..</w:t>
            </w:r>
          </w:p>
          <w:p w14:paraId="68D28106" w14:textId="7FB79EFB" w:rsidR="00A710A4" w:rsidRPr="005E0F91" w:rsidRDefault="00A710A4" w:rsidP="005E0F91">
            <w:pPr>
              <w:shd w:val="clear" w:color="auto" w:fill="FFFFFF" w:themeFill="background1"/>
              <w:rPr>
                <w:rFonts w:ascii="Arial" w:hAnsi="Arial" w:cs="Arial"/>
                <w:b/>
                <w:bCs/>
              </w:rPr>
            </w:pPr>
            <w:r w:rsidRPr="005E0F91">
              <w:rPr>
                <w:rFonts w:ascii="Arial" w:hAnsi="Arial" w:cs="Arial"/>
                <w:b/>
                <w:bCs/>
              </w:rPr>
              <w:t>Relaties</w:t>
            </w:r>
          </w:p>
          <w:p w14:paraId="20854A9C" w14:textId="46361BFA" w:rsidR="005E0F91" w:rsidRPr="005E0F91" w:rsidRDefault="005E0F91" w:rsidP="005E0F91">
            <w:pPr>
              <w:pStyle w:val="Lijstalinea"/>
              <w:numPr>
                <w:ilvl w:val="0"/>
                <w:numId w:val="27"/>
              </w:numPr>
              <w:shd w:val="clear" w:color="auto" w:fill="FFFFFF" w:themeFill="background1"/>
              <w:rPr>
                <w:rFonts w:ascii="Arial" w:hAnsi="Arial" w:cs="Arial"/>
                <w:lang w:val="nl-NL"/>
              </w:rPr>
            </w:pPr>
            <w:r>
              <w:rPr>
                <w:rFonts w:ascii="Arial" w:hAnsi="Arial" w:cs="Arial"/>
              </w:rPr>
              <w:t>D</w:t>
            </w:r>
            <w:r w:rsidRPr="005E0F91">
              <w:rPr>
                <w:rFonts w:ascii="Arial" w:hAnsi="Arial" w:cs="Arial"/>
                <w:lang w:val="nl-NL"/>
              </w:rPr>
              <w:t xml:space="preserve">e kleuters kiezen kralen en rijgen deze op een touwtje om een armband te maken. </w:t>
            </w:r>
          </w:p>
          <w:p w14:paraId="7A350D0A" w14:textId="6641FD86"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kleuters maken een patroon door kleuren of kralen te herhalen in een bepaalde volgorde. </w:t>
            </w:r>
          </w:p>
          <w:p w14:paraId="6042396F" w14:textId="43933FB0"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kleuters ontdekken dat de volgorde belangrijk is om een patroon te maken. </w:t>
            </w:r>
          </w:p>
          <w:p w14:paraId="55A959E4" w14:textId="04F44DF6"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kleuters maken een armband die lang of kort kan zijn. </w:t>
            </w:r>
          </w:p>
          <w:p w14:paraId="5CEA734B" w14:textId="085E01A5"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kleuters maken een armband voor hun </w:t>
            </w:r>
            <w:r w:rsidR="00871399">
              <w:rPr>
                <w:rFonts w:ascii="Arial" w:hAnsi="Arial" w:cs="Arial"/>
                <w:lang w:val="nl-NL"/>
              </w:rPr>
              <w:t>moeder</w:t>
            </w:r>
            <w:r w:rsidRPr="005E0F91">
              <w:rPr>
                <w:rFonts w:ascii="Arial" w:hAnsi="Arial" w:cs="Arial"/>
                <w:lang w:val="nl-NL"/>
              </w:rPr>
              <w:t xml:space="preserve"> of een vriendje en verwoorden voor wie ze deze maken. </w:t>
            </w:r>
          </w:p>
          <w:p w14:paraId="2955DA91" w14:textId="748F5B3E"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lastRenderedPageBreak/>
              <w:t xml:space="preserve">De kleuters werken samen aan tafel en helpen elkaar tijdens het rijgen. </w:t>
            </w:r>
          </w:p>
          <w:p w14:paraId="5DAEA9BE" w14:textId="4AC8AAC9" w:rsidR="005E0F91" w:rsidRPr="005E0F91" w:rsidRDefault="005E0F91" w:rsidP="005E0F91">
            <w:pPr>
              <w:pStyle w:val="Lijstalinea"/>
              <w:numPr>
                <w:ilvl w:val="0"/>
                <w:numId w:val="27"/>
              </w:numPr>
              <w:shd w:val="clear" w:color="auto" w:fill="FFFFFF" w:themeFill="background1"/>
              <w:rPr>
                <w:rFonts w:ascii="Arial" w:hAnsi="Arial" w:cs="Arial"/>
                <w:lang w:val="nl-NL"/>
              </w:rPr>
            </w:pPr>
            <w:r w:rsidRPr="005E0F91">
              <w:rPr>
                <w:rFonts w:ascii="Arial" w:hAnsi="Arial" w:cs="Arial"/>
                <w:lang w:val="nl-NL"/>
              </w:rPr>
              <w:t xml:space="preserve">De kleuters ervaren dat ze iemand blij kunnen maken door iets voor die persoon te maken. </w:t>
            </w:r>
          </w:p>
          <w:p w14:paraId="25156C6F" w14:textId="1ADFA7E1" w:rsidR="003C5DEE" w:rsidRPr="003C5DEE" w:rsidRDefault="005E0F91" w:rsidP="005E0F91">
            <w:pPr>
              <w:pStyle w:val="Lijstalinea"/>
              <w:numPr>
                <w:ilvl w:val="0"/>
                <w:numId w:val="27"/>
              </w:numPr>
              <w:shd w:val="clear" w:color="auto" w:fill="FFFFFF" w:themeFill="background1"/>
              <w:rPr>
                <w:rFonts w:ascii="Arial" w:hAnsi="Arial" w:cs="Arial"/>
              </w:rPr>
            </w:pPr>
            <w:r w:rsidRPr="005E0F91">
              <w:rPr>
                <w:rFonts w:ascii="Arial" w:hAnsi="Arial" w:cs="Arial"/>
                <w:lang w:val="nl-NL"/>
              </w:rPr>
              <w:t>De kleuters tonen lief gedrag door iets te maken voor iemand die ze graag zien.</w:t>
            </w:r>
          </w:p>
        </w:tc>
        <w:tc>
          <w:tcPr>
            <w:tcW w:w="2693" w:type="dxa"/>
            <w:shd w:val="clear" w:color="auto" w:fill="FFFFFF" w:themeFill="background1"/>
          </w:tcPr>
          <w:p w14:paraId="2CF40E9E" w14:textId="35ABB490" w:rsidR="000E55EC" w:rsidRPr="000E55EC" w:rsidRDefault="000E55EC" w:rsidP="000E55EC">
            <w:pPr>
              <w:shd w:val="clear" w:color="auto" w:fill="FFFFFF" w:themeFill="background1"/>
              <w:rPr>
                <w:rFonts w:ascii="Arial" w:hAnsi="Arial" w:cs="Arial"/>
                <w:bCs/>
                <w:lang w:val="nl-NL"/>
              </w:rPr>
            </w:pPr>
            <w:r w:rsidRPr="000E55EC">
              <w:rPr>
                <w:rFonts w:ascii="Arial" w:hAnsi="Arial" w:cs="Arial"/>
                <w:b/>
                <w:bCs/>
                <w:lang w:val="nl-NL"/>
              </w:rPr>
              <w:lastRenderedPageBreak/>
              <w:t>Fijne motorische ontwikkeling</w:t>
            </w:r>
            <w:r w:rsidRPr="000E55EC">
              <w:rPr>
                <w:rFonts w:ascii="Arial" w:hAnsi="Arial" w:cs="Arial"/>
                <w:b/>
                <w:lang w:val="nl-NL"/>
              </w:rPr>
              <w:br/>
            </w:r>
            <w:r w:rsidRPr="000E55EC">
              <w:rPr>
                <w:rFonts w:ascii="Arial" w:hAnsi="Arial" w:cs="Arial"/>
                <w:bCs/>
                <w:lang w:val="nl-NL"/>
              </w:rPr>
              <w:t xml:space="preserve">De kleuters oefenen hun fijne motoriek door kralen te rijgen op een touwtje en dit nauwkeurig uit te voeren. </w:t>
            </w:r>
          </w:p>
          <w:p w14:paraId="29E18E7A" w14:textId="161D22F8" w:rsidR="000E55EC" w:rsidRPr="000E55EC" w:rsidRDefault="000E55EC" w:rsidP="000E55EC">
            <w:pPr>
              <w:shd w:val="clear" w:color="auto" w:fill="FFFFFF" w:themeFill="background1"/>
              <w:rPr>
                <w:rFonts w:ascii="Arial" w:hAnsi="Arial" w:cs="Arial"/>
                <w:b/>
                <w:lang w:val="nl-NL"/>
              </w:rPr>
            </w:pPr>
            <w:r w:rsidRPr="000E55EC">
              <w:rPr>
                <w:rFonts w:ascii="Arial" w:hAnsi="Arial" w:cs="Arial"/>
                <w:b/>
                <w:bCs/>
                <w:lang w:val="nl-NL"/>
              </w:rPr>
              <w:t>Cognitieve ontwikkeling (denken en patronen)</w:t>
            </w:r>
            <w:r w:rsidRPr="000E55EC">
              <w:rPr>
                <w:rFonts w:ascii="Arial" w:hAnsi="Arial" w:cs="Arial"/>
                <w:b/>
                <w:lang w:val="nl-NL"/>
              </w:rPr>
              <w:br/>
            </w:r>
            <w:r w:rsidRPr="000E55EC">
              <w:rPr>
                <w:rFonts w:ascii="Arial" w:hAnsi="Arial" w:cs="Arial"/>
                <w:bCs/>
                <w:lang w:val="nl-NL"/>
              </w:rPr>
              <w:t>De kleuters denken na over kleuren en volgorde en maken eenvoudige patronen door herhaling.</w:t>
            </w:r>
            <w:r w:rsidRPr="000E55EC">
              <w:rPr>
                <w:rFonts w:ascii="Arial" w:hAnsi="Arial" w:cs="Arial"/>
                <w:b/>
                <w:lang w:val="nl-NL"/>
              </w:rPr>
              <w:t xml:space="preserve"> </w:t>
            </w:r>
          </w:p>
          <w:p w14:paraId="4D23B84F" w14:textId="443ECFE0" w:rsidR="000E55EC" w:rsidRPr="000E55EC" w:rsidRDefault="000E55EC" w:rsidP="000E55EC">
            <w:pPr>
              <w:shd w:val="clear" w:color="auto" w:fill="FFFFFF" w:themeFill="background1"/>
              <w:rPr>
                <w:rFonts w:ascii="Arial" w:hAnsi="Arial" w:cs="Arial"/>
                <w:bCs/>
                <w:lang w:val="nl-NL"/>
              </w:rPr>
            </w:pPr>
            <w:r w:rsidRPr="000E55EC">
              <w:rPr>
                <w:rFonts w:ascii="Arial" w:hAnsi="Arial" w:cs="Arial"/>
                <w:b/>
                <w:bCs/>
                <w:lang w:val="nl-NL"/>
              </w:rPr>
              <w:t>Taalontwikkeling</w:t>
            </w:r>
            <w:r w:rsidRPr="000E55EC">
              <w:rPr>
                <w:rFonts w:ascii="Arial" w:hAnsi="Arial" w:cs="Arial"/>
                <w:b/>
                <w:lang w:val="nl-NL"/>
              </w:rPr>
              <w:br/>
            </w:r>
            <w:r w:rsidRPr="000E55EC">
              <w:rPr>
                <w:rFonts w:ascii="Arial" w:hAnsi="Arial" w:cs="Arial"/>
                <w:bCs/>
                <w:lang w:val="nl-NL"/>
              </w:rPr>
              <w:t xml:space="preserve">De kleuters verwoorden voor wie ze de armband maken en benoemen kleuren, materialen en hun keuzes. </w:t>
            </w:r>
          </w:p>
          <w:p w14:paraId="6E628E4E" w14:textId="4C49B853" w:rsidR="000E55EC" w:rsidRPr="000E55EC" w:rsidRDefault="000E55EC" w:rsidP="000E55EC">
            <w:pPr>
              <w:shd w:val="clear" w:color="auto" w:fill="FFFFFF" w:themeFill="background1"/>
              <w:rPr>
                <w:rFonts w:ascii="Arial" w:hAnsi="Arial" w:cs="Arial"/>
                <w:b/>
                <w:lang w:val="nl-NL"/>
              </w:rPr>
            </w:pPr>
            <w:r w:rsidRPr="000E55EC">
              <w:rPr>
                <w:rFonts w:ascii="Arial" w:hAnsi="Arial" w:cs="Arial"/>
                <w:b/>
                <w:bCs/>
                <w:lang w:val="nl-NL"/>
              </w:rPr>
              <w:t>Sociaal-emotionele ontwikkeling</w:t>
            </w:r>
            <w:r w:rsidRPr="000E55EC">
              <w:rPr>
                <w:rFonts w:ascii="Arial" w:hAnsi="Arial" w:cs="Arial"/>
                <w:b/>
                <w:lang w:val="nl-NL"/>
              </w:rPr>
              <w:br/>
            </w:r>
            <w:r w:rsidRPr="000E55EC">
              <w:rPr>
                <w:rFonts w:ascii="Arial" w:hAnsi="Arial" w:cs="Arial"/>
                <w:bCs/>
                <w:lang w:val="nl-NL"/>
              </w:rPr>
              <w:t>De kleuters tonen zorg en verbondenheid door iets te maken voor iemand die ze graag zien en ervaren positieve gevoelens.</w:t>
            </w:r>
            <w:r w:rsidRPr="000E55EC">
              <w:rPr>
                <w:rFonts w:ascii="Arial" w:hAnsi="Arial" w:cs="Arial"/>
                <w:b/>
                <w:lang w:val="nl-NL"/>
              </w:rPr>
              <w:t xml:space="preserve"> </w:t>
            </w:r>
          </w:p>
          <w:p w14:paraId="77F2C76F" w14:textId="77777777" w:rsidR="000E55EC" w:rsidRDefault="000E55EC" w:rsidP="000E55EC">
            <w:pPr>
              <w:shd w:val="clear" w:color="auto" w:fill="FFFFFF" w:themeFill="background1"/>
              <w:rPr>
                <w:rFonts w:ascii="Arial" w:hAnsi="Arial" w:cs="Arial"/>
                <w:bCs/>
                <w:lang w:val="nl-NL"/>
              </w:rPr>
            </w:pPr>
            <w:r w:rsidRPr="000E55EC">
              <w:rPr>
                <w:rFonts w:ascii="Arial" w:hAnsi="Arial" w:cs="Arial"/>
                <w:b/>
                <w:bCs/>
                <w:lang w:val="nl-NL"/>
              </w:rPr>
              <w:t>Zelfstandigheid</w:t>
            </w:r>
            <w:r w:rsidRPr="000E55EC">
              <w:rPr>
                <w:rFonts w:ascii="Arial" w:hAnsi="Arial" w:cs="Arial"/>
                <w:b/>
                <w:lang w:val="nl-NL"/>
              </w:rPr>
              <w:br/>
            </w:r>
            <w:r w:rsidRPr="000E55EC">
              <w:rPr>
                <w:rFonts w:ascii="Arial" w:hAnsi="Arial" w:cs="Arial"/>
                <w:bCs/>
                <w:lang w:val="nl-NL"/>
              </w:rPr>
              <w:t xml:space="preserve">De kleuters werken zelfstandig aan hun armband en nemen </w:t>
            </w:r>
            <w:r w:rsidRPr="000E55EC">
              <w:rPr>
                <w:rFonts w:ascii="Arial" w:hAnsi="Arial" w:cs="Arial"/>
                <w:bCs/>
                <w:lang w:val="nl-NL"/>
              </w:rPr>
              <w:lastRenderedPageBreak/>
              <w:t>eigen keuzes in kleuren en vormgeving.</w:t>
            </w:r>
          </w:p>
          <w:p w14:paraId="41EDB58A" w14:textId="5D0A873B" w:rsidR="00A710A4" w:rsidRPr="000E55EC" w:rsidRDefault="000E55EC" w:rsidP="000E55EC">
            <w:pPr>
              <w:shd w:val="clear" w:color="auto" w:fill="FFFFFF" w:themeFill="background1"/>
              <w:rPr>
                <w:rFonts w:ascii="Arial" w:hAnsi="Arial" w:cs="Arial"/>
                <w:bCs/>
                <w:lang w:val="nl-NL"/>
              </w:rPr>
            </w:pPr>
            <w:r w:rsidRPr="000E55EC">
              <w:rPr>
                <w:rFonts w:ascii="Arial" w:hAnsi="Arial" w:cs="Arial"/>
                <w:b/>
                <w:bCs/>
                <w:lang w:val="nl-NL"/>
              </w:rPr>
              <w:t>Samenwerkingsvaardigheden</w:t>
            </w:r>
            <w:r w:rsidRPr="000E55EC">
              <w:rPr>
                <w:rFonts w:ascii="Arial" w:hAnsi="Arial" w:cs="Arial"/>
                <w:b/>
                <w:lang w:val="nl-NL"/>
              </w:rPr>
              <w:br/>
            </w:r>
            <w:r w:rsidRPr="000E55EC">
              <w:rPr>
                <w:rFonts w:ascii="Arial" w:hAnsi="Arial" w:cs="Arial"/>
                <w:bCs/>
                <w:lang w:val="nl-NL"/>
              </w:rPr>
              <w:t>De kleuters helpen elkaar, delen materiaal en werken samen aan tafel.</w:t>
            </w:r>
          </w:p>
        </w:tc>
        <w:tc>
          <w:tcPr>
            <w:tcW w:w="2268" w:type="dxa"/>
            <w:shd w:val="clear" w:color="auto" w:fill="FFFFFF" w:themeFill="background1"/>
          </w:tcPr>
          <w:p w14:paraId="03EBCD81" w14:textId="40AD2C7D" w:rsidR="000E55EC" w:rsidRPr="000E55EC" w:rsidRDefault="00E27C3A" w:rsidP="000E55EC">
            <w:pPr>
              <w:shd w:val="clear" w:color="auto" w:fill="FFFFFF" w:themeFill="background1"/>
              <w:rPr>
                <w:rFonts w:ascii="Arial" w:hAnsi="Arial" w:cs="Arial"/>
                <w:bCs/>
                <w:lang w:val="nl-NL"/>
              </w:rPr>
            </w:pPr>
            <w:r>
              <w:rPr>
                <w:rFonts w:ascii="Arial" w:hAnsi="Arial" w:cs="Arial"/>
                <w:bCs/>
                <w:lang w:val="nl-NL"/>
              </w:rPr>
              <w:lastRenderedPageBreak/>
              <w:t>De k</w:t>
            </w:r>
            <w:r w:rsidR="000E55EC" w:rsidRPr="000E55EC">
              <w:rPr>
                <w:rFonts w:ascii="Arial" w:hAnsi="Arial" w:cs="Arial"/>
                <w:bCs/>
                <w:lang w:val="nl-NL"/>
              </w:rPr>
              <w:t xml:space="preserve">leuters </w:t>
            </w:r>
            <w:r>
              <w:rPr>
                <w:rFonts w:ascii="Arial" w:hAnsi="Arial" w:cs="Arial"/>
                <w:bCs/>
                <w:lang w:val="nl-NL"/>
              </w:rPr>
              <w:t>tonen respect voor</w:t>
            </w:r>
            <w:r w:rsidR="000E55EC" w:rsidRPr="000E55EC">
              <w:rPr>
                <w:rFonts w:ascii="Arial" w:hAnsi="Arial" w:cs="Arial"/>
                <w:bCs/>
                <w:lang w:val="nl-NL"/>
              </w:rPr>
              <w:t xml:space="preserve"> de juf en </w:t>
            </w:r>
            <w:r>
              <w:rPr>
                <w:rFonts w:ascii="Arial" w:hAnsi="Arial" w:cs="Arial"/>
                <w:bCs/>
                <w:lang w:val="nl-NL"/>
              </w:rPr>
              <w:t>voor elkaar</w:t>
            </w:r>
            <w:r w:rsidR="000E55EC" w:rsidRPr="000E55EC">
              <w:rPr>
                <w:rFonts w:ascii="Arial" w:hAnsi="Arial" w:cs="Arial"/>
                <w:bCs/>
                <w:lang w:val="nl-NL"/>
              </w:rPr>
              <w:t xml:space="preserve">. </w:t>
            </w:r>
          </w:p>
          <w:p w14:paraId="4ACDB11A" w14:textId="77777777" w:rsidR="000E55EC" w:rsidRPr="000E55EC" w:rsidRDefault="000E55EC" w:rsidP="000E55EC">
            <w:pPr>
              <w:shd w:val="clear" w:color="auto" w:fill="FFFFFF" w:themeFill="background1"/>
              <w:rPr>
                <w:rFonts w:ascii="Arial" w:hAnsi="Arial" w:cs="Arial"/>
                <w:bCs/>
                <w:lang w:val="nl-NL"/>
              </w:rPr>
            </w:pPr>
          </w:p>
          <w:p w14:paraId="5241D11B" w14:textId="4DB24353" w:rsidR="000E55EC" w:rsidRPr="000E55EC" w:rsidRDefault="000E55EC" w:rsidP="000E55EC">
            <w:pPr>
              <w:shd w:val="clear" w:color="auto" w:fill="FFFFFF" w:themeFill="background1"/>
              <w:rPr>
                <w:rFonts w:ascii="Arial" w:hAnsi="Arial" w:cs="Arial"/>
                <w:bCs/>
                <w:lang w:val="nl-NL"/>
              </w:rPr>
            </w:pPr>
            <w:r w:rsidRPr="000E55EC">
              <w:rPr>
                <w:rFonts w:ascii="Arial" w:hAnsi="Arial" w:cs="Arial"/>
                <w:bCs/>
                <w:lang w:val="nl-NL"/>
              </w:rPr>
              <w:t xml:space="preserve">De kleuters luisteren naar de afspraken en regels. </w:t>
            </w:r>
          </w:p>
          <w:p w14:paraId="01371ECD" w14:textId="77777777" w:rsidR="000E55EC" w:rsidRPr="000E55EC" w:rsidRDefault="000E55EC" w:rsidP="000E55EC">
            <w:pPr>
              <w:shd w:val="clear" w:color="auto" w:fill="FFFFFF" w:themeFill="background1"/>
              <w:rPr>
                <w:rFonts w:ascii="Arial" w:hAnsi="Arial" w:cs="Arial"/>
                <w:bCs/>
                <w:lang w:val="nl-NL"/>
              </w:rPr>
            </w:pPr>
          </w:p>
          <w:p w14:paraId="41FFEA2D" w14:textId="5AF84335" w:rsidR="000E55EC" w:rsidRPr="000E55EC" w:rsidRDefault="000E55EC" w:rsidP="000E55EC">
            <w:pPr>
              <w:shd w:val="clear" w:color="auto" w:fill="FFFFFF" w:themeFill="background1"/>
              <w:rPr>
                <w:rFonts w:ascii="Arial" w:hAnsi="Arial" w:cs="Arial"/>
                <w:bCs/>
                <w:lang w:val="nl-NL"/>
              </w:rPr>
            </w:pPr>
            <w:r w:rsidRPr="000E55EC">
              <w:rPr>
                <w:rFonts w:ascii="Arial" w:hAnsi="Arial" w:cs="Arial"/>
                <w:bCs/>
                <w:lang w:val="nl-NL"/>
              </w:rPr>
              <w:t xml:space="preserve">De kleuters voeren de opdracht uit die de juf geeft. </w:t>
            </w:r>
          </w:p>
          <w:p w14:paraId="3544CE7C" w14:textId="77777777" w:rsidR="000E55EC" w:rsidRPr="000E55EC" w:rsidRDefault="000E55EC" w:rsidP="000E55EC">
            <w:pPr>
              <w:shd w:val="clear" w:color="auto" w:fill="FFFFFF" w:themeFill="background1"/>
              <w:rPr>
                <w:rFonts w:ascii="Arial" w:hAnsi="Arial" w:cs="Arial"/>
                <w:bCs/>
                <w:lang w:val="nl-NL"/>
              </w:rPr>
            </w:pPr>
          </w:p>
          <w:p w14:paraId="11C7935F" w14:textId="3A219458" w:rsidR="000E55EC" w:rsidRPr="000E55EC" w:rsidRDefault="000E55EC" w:rsidP="000E55EC">
            <w:pPr>
              <w:shd w:val="clear" w:color="auto" w:fill="FFFFFF" w:themeFill="background1"/>
              <w:rPr>
                <w:rFonts w:ascii="Arial" w:hAnsi="Arial" w:cs="Arial"/>
                <w:bCs/>
                <w:lang w:val="nl-NL"/>
              </w:rPr>
            </w:pPr>
            <w:r w:rsidRPr="000E55EC">
              <w:rPr>
                <w:rFonts w:ascii="Arial" w:hAnsi="Arial" w:cs="Arial"/>
                <w:bCs/>
                <w:lang w:val="nl-NL"/>
              </w:rPr>
              <w:t xml:space="preserve">De kleuters tonen respect voor het materiaal. </w:t>
            </w:r>
          </w:p>
          <w:p w14:paraId="0D0212F4" w14:textId="77777777" w:rsidR="000E55EC" w:rsidRPr="000E55EC" w:rsidRDefault="000E55EC" w:rsidP="000E55EC">
            <w:pPr>
              <w:shd w:val="clear" w:color="auto" w:fill="FFFFFF" w:themeFill="background1"/>
              <w:rPr>
                <w:rFonts w:ascii="Arial" w:hAnsi="Arial" w:cs="Arial"/>
                <w:bCs/>
                <w:lang w:val="nl-NL"/>
              </w:rPr>
            </w:pPr>
          </w:p>
          <w:p w14:paraId="6F2A6882" w14:textId="602F2DEF" w:rsidR="000E55EC" w:rsidRPr="000E55EC" w:rsidRDefault="000E55EC" w:rsidP="000E55EC">
            <w:pPr>
              <w:shd w:val="clear" w:color="auto" w:fill="FFFFFF" w:themeFill="background1"/>
              <w:rPr>
                <w:rFonts w:ascii="Arial" w:hAnsi="Arial" w:cs="Arial"/>
                <w:bCs/>
                <w:lang w:val="nl-NL"/>
              </w:rPr>
            </w:pPr>
            <w:r w:rsidRPr="000E55EC">
              <w:rPr>
                <w:rFonts w:ascii="Arial" w:hAnsi="Arial" w:cs="Arial"/>
                <w:bCs/>
                <w:lang w:val="nl-NL"/>
              </w:rPr>
              <w:t xml:space="preserve">De kleuters helpen elkaar tijdens het werken. </w:t>
            </w:r>
          </w:p>
          <w:p w14:paraId="3BF3824D" w14:textId="77777777" w:rsidR="000E55EC" w:rsidRPr="000E55EC" w:rsidRDefault="000E55EC" w:rsidP="000E55EC">
            <w:pPr>
              <w:shd w:val="clear" w:color="auto" w:fill="FFFFFF" w:themeFill="background1"/>
              <w:rPr>
                <w:rFonts w:ascii="Arial" w:hAnsi="Arial" w:cs="Arial"/>
                <w:bCs/>
                <w:lang w:val="nl-NL"/>
              </w:rPr>
            </w:pPr>
          </w:p>
          <w:p w14:paraId="48F83C16" w14:textId="10DE51C4" w:rsidR="000E55EC" w:rsidRDefault="000E55EC" w:rsidP="000E55EC">
            <w:pPr>
              <w:shd w:val="clear" w:color="auto" w:fill="FFFFFF" w:themeFill="background1"/>
              <w:rPr>
                <w:rFonts w:ascii="Arial" w:hAnsi="Arial" w:cs="Arial"/>
                <w:bCs/>
                <w:lang w:val="nl-NL"/>
              </w:rPr>
            </w:pPr>
            <w:r w:rsidRPr="000E55EC">
              <w:rPr>
                <w:rFonts w:ascii="Arial" w:hAnsi="Arial" w:cs="Arial"/>
                <w:bCs/>
                <w:lang w:val="nl-NL"/>
              </w:rPr>
              <w:t xml:space="preserve">De kleuters delen het materiaal met elkaar. </w:t>
            </w:r>
          </w:p>
          <w:p w14:paraId="57A9BDA9" w14:textId="77777777" w:rsidR="000E55EC" w:rsidRPr="000E55EC" w:rsidRDefault="000E55EC" w:rsidP="000E55EC">
            <w:pPr>
              <w:shd w:val="clear" w:color="auto" w:fill="FFFFFF" w:themeFill="background1"/>
              <w:rPr>
                <w:rFonts w:ascii="Arial" w:hAnsi="Arial" w:cs="Arial"/>
                <w:bCs/>
                <w:lang w:val="nl-NL"/>
              </w:rPr>
            </w:pPr>
          </w:p>
          <w:p w14:paraId="7625F161" w14:textId="1587A119" w:rsidR="000E55EC" w:rsidRDefault="000E55EC" w:rsidP="000E55EC">
            <w:pPr>
              <w:shd w:val="clear" w:color="auto" w:fill="FFFFFF" w:themeFill="background1"/>
              <w:rPr>
                <w:rFonts w:ascii="Arial" w:hAnsi="Arial" w:cs="Arial"/>
                <w:bCs/>
                <w:lang w:val="nl-NL"/>
              </w:rPr>
            </w:pPr>
            <w:r w:rsidRPr="000E55EC">
              <w:rPr>
                <w:rFonts w:ascii="Arial" w:hAnsi="Arial" w:cs="Arial"/>
                <w:bCs/>
                <w:lang w:val="nl-NL"/>
              </w:rPr>
              <w:t xml:space="preserve">De kleuters wachten op hun beurt. </w:t>
            </w:r>
          </w:p>
          <w:p w14:paraId="4EA67CF9" w14:textId="77777777" w:rsidR="000E55EC" w:rsidRPr="000E55EC" w:rsidRDefault="000E55EC" w:rsidP="000E55EC">
            <w:pPr>
              <w:shd w:val="clear" w:color="auto" w:fill="FFFFFF" w:themeFill="background1"/>
              <w:rPr>
                <w:rFonts w:ascii="Arial" w:hAnsi="Arial" w:cs="Arial"/>
                <w:bCs/>
                <w:lang w:val="nl-NL"/>
              </w:rPr>
            </w:pPr>
          </w:p>
          <w:p w14:paraId="28AA0AD4" w14:textId="6CCCC9AB" w:rsidR="000E55EC" w:rsidRPr="000E55EC" w:rsidRDefault="000E55EC" w:rsidP="000E55EC">
            <w:pPr>
              <w:shd w:val="clear" w:color="auto" w:fill="FFFFFF" w:themeFill="background1"/>
              <w:rPr>
                <w:rFonts w:ascii="Arial" w:hAnsi="Arial" w:cs="Arial"/>
                <w:bCs/>
                <w:lang w:val="nl-NL"/>
              </w:rPr>
            </w:pPr>
            <w:r w:rsidRPr="000E55EC">
              <w:rPr>
                <w:rFonts w:ascii="Arial" w:hAnsi="Arial" w:cs="Arial"/>
                <w:bCs/>
                <w:lang w:val="nl-NL"/>
              </w:rPr>
              <w:t xml:space="preserve">De kleuters tonen zorg voor een ander door iets te maken voor </w:t>
            </w:r>
            <w:r w:rsidR="00871399">
              <w:rPr>
                <w:rFonts w:ascii="Arial" w:hAnsi="Arial" w:cs="Arial"/>
                <w:bCs/>
                <w:lang w:val="nl-NL"/>
              </w:rPr>
              <w:t>moeder</w:t>
            </w:r>
            <w:r w:rsidRPr="000E55EC">
              <w:rPr>
                <w:rFonts w:ascii="Arial" w:hAnsi="Arial" w:cs="Arial"/>
                <w:bCs/>
                <w:lang w:val="nl-NL"/>
              </w:rPr>
              <w:t xml:space="preserve"> of een vriendje. </w:t>
            </w:r>
          </w:p>
          <w:p w14:paraId="51722F9A" w14:textId="77777777" w:rsidR="000E55EC" w:rsidRPr="000E55EC" w:rsidRDefault="000E55EC" w:rsidP="000E55EC">
            <w:pPr>
              <w:shd w:val="clear" w:color="auto" w:fill="FFFFFF" w:themeFill="background1"/>
              <w:rPr>
                <w:rFonts w:ascii="Arial" w:hAnsi="Arial" w:cs="Arial"/>
                <w:bCs/>
                <w:lang w:val="nl-NL"/>
              </w:rPr>
            </w:pPr>
          </w:p>
          <w:p w14:paraId="1E6E32C5" w14:textId="2309FE6C" w:rsidR="000E55EC" w:rsidRPr="000E55EC" w:rsidRDefault="000E55EC" w:rsidP="000E55EC">
            <w:pPr>
              <w:shd w:val="clear" w:color="auto" w:fill="FFFFFF" w:themeFill="background1"/>
              <w:rPr>
                <w:rFonts w:ascii="Arial" w:hAnsi="Arial" w:cs="Arial"/>
                <w:bCs/>
                <w:lang w:val="nl-NL"/>
              </w:rPr>
            </w:pPr>
            <w:r w:rsidRPr="000E55EC">
              <w:rPr>
                <w:rFonts w:ascii="Arial" w:hAnsi="Arial" w:cs="Arial"/>
                <w:bCs/>
                <w:lang w:val="nl-NL"/>
              </w:rPr>
              <w:lastRenderedPageBreak/>
              <w:t xml:space="preserve">Doorzettingsvermogen: blijven proberen bij het rijgen. </w:t>
            </w:r>
          </w:p>
          <w:p w14:paraId="751848DA" w14:textId="77777777" w:rsidR="000E55EC" w:rsidRPr="000E55EC" w:rsidRDefault="000E55EC" w:rsidP="000E55EC">
            <w:pPr>
              <w:shd w:val="clear" w:color="auto" w:fill="FFFFFF" w:themeFill="background1"/>
              <w:rPr>
                <w:rFonts w:ascii="Arial" w:hAnsi="Arial" w:cs="Arial"/>
                <w:bCs/>
                <w:lang w:val="nl-NL"/>
              </w:rPr>
            </w:pPr>
          </w:p>
          <w:p w14:paraId="575A5974" w14:textId="48656674" w:rsidR="00A710A4" w:rsidRPr="000E55EC" w:rsidRDefault="000E55EC" w:rsidP="000E55EC">
            <w:pPr>
              <w:shd w:val="clear" w:color="auto" w:fill="FFFFFF" w:themeFill="background1"/>
              <w:rPr>
                <w:rFonts w:ascii="Arial" w:hAnsi="Arial" w:cs="Arial"/>
                <w:bCs/>
              </w:rPr>
            </w:pPr>
            <w:r w:rsidRPr="000E55EC">
              <w:rPr>
                <w:rFonts w:ascii="Arial" w:hAnsi="Arial" w:cs="Arial"/>
                <w:bCs/>
                <w:lang w:val="nl-NL"/>
              </w:rPr>
              <w:t>Plezier beleven in het maken van de armband.</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2E8035F7" w:rsidR="00A710A4" w:rsidRDefault="00D61209" w:rsidP="00A710A4">
            <w:pPr>
              <w:pStyle w:val="Lijstalinea"/>
              <w:numPr>
                <w:ilvl w:val="0"/>
                <w:numId w:val="26"/>
              </w:numPr>
              <w:shd w:val="clear" w:color="auto" w:fill="FFFFFF" w:themeFill="background1"/>
              <w:ind w:left="314" w:hanging="284"/>
              <w:rPr>
                <w:rFonts w:ascii="Arial" w:hAnsi="Arial" w:cs="Arial"/>
                <w:b/>
              </w:rPr>
            </w:pPr>
            <w:r w:rsidRPr="00D61209">
              <w:rPr>
                <w:rFonts w:ascii="Arial" w:hAnsi="Arial" w:cs="Arial"/>
                <w:b/>
              </w:rPr>
              <w:t xml:space="preserve">De kleuters </w:t>
            </w:r>
            <w:r w:rsidR="00E27C3A">
              <w:rPr>
                <w:rFonts w:ascii="Arial" w:hAnsi="Arial" w:cs="Arial"/>
                <w:b/>
              </w:rPr>
              <w:t xml:space="preserve">leggen of </w:t>
            </w:r>
            <w:r w:rsidRPr="00D61209">
              <w:rPr>
                <w:rFonts w:ascii="Arial" w:hAnsi="Arial" w:cs="Arial"/>
                <w:b/>
              </w:rPr>
              <w:t xml:space="preserve">tonen een eenvoudig patroon en verwoorden </w:t>
            </w:r>
            <w:r w:rsidR="00E27C3A">
              <w:rPr>
                <w:rFonts w:ascii="Arial" w:hAnsi="Arial" w:cs="Arial"/>
                <w:b/>
              </w:rPr>
              <w:t>welke kleuren of kralen zich herhalen</w:t>
            </w:r>
            <w:r w:rsidRPr="00D61209">
              <w:rPr>
                <w:rFonts w:ascii="Arial" w:hAnsi="Arial" w:cs="Arial"/>
                <w:b/>
              </w:rPr>
              <w:t>.</w:t>
            </w:r>
            <w:r w:rsidR="00A710A4">
              <w:rPr>
                <w:rFonts w:ascii="Arial" w:hAnsi="Arial" w:cs="Arial"/>
                <w:b/>
              </w:rPr>
              <w:t xml:space="preserve"> </w:t>
            </w:r>
            <w:r>
              <w:rPr>
                <w:rFonts w:ascii="Arial" w:hAnsi="Arial" w:cs="Arial"/>
                <w:b/>
              </w:rPr>
              <w:t>(Oriëntatie)</w:t>
            </w:r>
          </w:p>
          <w:p w14:paraId="5E038DA7" w14:textId="7C94E10C" w:rsidR="00A710A4" w:rsidRDefault="00D61209" w:rsidP="00A710A4">
            <w:pPr>
              <w:pStyle w:val="Lijstalinea"/>
              <w:numPr>
                <w:ilvl w:val="0"/>
                <w:numId w:val="26"/>
              </w:numPr>
              <w:shd w:val="clear" w:color="auto" w:fill="FFFFFF" w:themeFill="background1"/>
              <w:ind w:left="314" w:hanging="284"/>
              <w:rPr>
                <w:rFonts w:ascii="Arial" w:hAnsi="Arial" w:cs="Arial"/>
                <w:b/>
              </w:rPr>
            </w:pPr>
            <w:r w:rsidRPr="00D61209">
              <w:rPr>
                <w:rFonts w:ascii="Arial" w:hAnsi="Arial" w:cs="Arial"/>
                <w:b/>
              </w:rPr>
              <w:t>De kleuters maken een armband</w:t>
            </w:r>
            <w:r w:rsidR="00E27C3A">
              <w:rPr>
                <w:rFonts w:ascii="Arial" w:hAnsi="Arial" w:cs="Arial"/>
                <w:b/>
              </w:rPr>
              <w:t xml:space="preserve"> voor iemand die ze graag zien</w:t>
            </w:r>
            <w:r w:rsidRPr="00D61209">
              <w:rPr>
                <w:rFonts w:ascii="Arial" w:hAnsi="Arial" w:cs="Arial"/>
                <w:b/>
              </w:rPr>
              <w:t xml:space="preserve"> door kralen te rijgen en </w:t>
            </w:r>
            <w:r w:rsidR="00E27C3A">
              <w:rPr>
                <w:rFonts w:ascii="Arial" w:hAnsi="Arial" w:cs="Arial"/>
                <w:b/>
              </w:rPr>
              <w:t>eventueel een</w:t>
            </w:r>
            <w:r w:rsidRPr="00D61209">
              <w:rPr>
                <w:rFonts w:ascii="Arial" w:hAnsi="Arial" w:cs="Arial"/>
                <w:b/>
              </w:rPr>
              <w:t xml:space="preserve"> eenvoudig patroon te vormen.</w:t>
            </w:r>
            <w:r>
              <w:rPr>
                <w:rFonts w:ascii="Arial" w:hAnsi="Arial" w:cs="Arial"/>
                <w:b/>
              </w:rPr>
              <w:t xml:space="preserve"> (Creatief proces)</w:t>
            </w:r>
          </w:p>
          <w:p w14:paraId="0FDE86DA" w14:textId="73C3C85F" w:rsidR="00D61209" w:rsidRPr="00A710A4" w:rsidRDefault="00D61209" w:rsidP="00A710A4">
            <w:pPr>
              <w:pStyle w:val="Lijstalinea"/>
              <w:numPr>
                <w:ilvl w:val="0"/>
                <w:numId w:val="26"/>
              </w:numPr>
              <w:shd w:val="clear" w:color="auto" w:fill="FFFFFF" w:themeFill="background1"/>
              <w:ind w:left="314" w:hanging="284"/>
              <w:rPr>
                <w:rFonts w:ascii="Arial" w:hAnsi="Arial" w:cs="Arial"/>
                <w:b/>
              </w:rPr>
            </w:pPr>
            <w:r w:rsidRPr="00D61209">
              <w:rPr>
                <w:rFonts w:ascii="Arial" w:hAnsi="Arial" w:cs="Arial"/>
                <w:b/>
              </w:rPr>
              <w:t xml:space="preserve">De kleuters tonen hun armband en verwoorden voor wie ze deze gemaakt hebben en hoe die persoon zich </w:t>
            </w:r>
            <w:r w:rsidR="00E27C3A">
              <w:rPr>
                <w:rFonts w:ascii="Arial" w:hAnsi="Arial" w:cs="Arial"/>
                <w:b/>
              </w:rPr>
              <w:t>kan</w:t>
            </w:r>
            <w:r w:rsidRPr="00D61209">
              <w:rPr>
                <w:rFonts w:ascii="Arial" w:hAnsi="Arial" w:cs="Arial"/>
                <w:b/>
              </w:rPr>
              <w:t xml:space="preserve"> voelen.</w:t>
            </w:r>
            <w:r>
              <w:rPr>
                <w:rFonts w:ascii="Arial" w:hAnsi="Arial" w:cs="Arial"/>
                <w:b/>
              </w:rPr>
              <w:t xml:space="preserve"> (Nabeschouwen)</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5AF7D9C2" w14:textId="039CB5E9" w:rsidR="00C404FC" w:rsidRDefault="00C71879" w:rsidP="00A710A4">
            <w:pPr>
              <w:shd w:val="clear" w:color="auto" w:fill="FFFFFF" w:themeFill="background1"/>
              <w:rPr>
                <w:rFonts w:ascii="Arial" w:hAnsi="Arial" w:cs="Arial"/>
                <w:b/>
              </w:rPr>
            </w:pPr>
            <w:r>
              <w:rPr>
                <w:rFonts w:ascii="Arial" w:hAnsi="Arial" w:cs="Arial"/>
                <w:b/>
              </w:rPr>
              <w:t>Beginsituatie</w:t>
            </w:r>
          </w:p>
          <w:p w14:paraId="4922B240" w14:textId="77777777" w:rsidR="00C71879" w:rsidRPr="00C71879" w:rsidRDefault="00C71879" w:rsidP="00C71879">
            <w:pPr>
              <w:shd w:val="clear" w:color="auto" w:fill="FFFFFF" w:themeFill="background1"/>
              <w:rPr>
                <w:rFonts w:ascii="Arial" w:hAnsi="Arial" w:cs="Arial"/>
                <w:bCs/>
                <w:lang w:val="nl-NL"/>
              </w:rPr>
            </w:pPr>
            <w:r w:rsidRPr="00C71879">
              <w:rPr>
                <w:rFonts w:ascii="Arial" w:hAnsi="Arial" w:cs="Arial"/>
                <w:bCs/>
                <w:lang w:val="nl-NL"/>
              </w:rPr>
              <w:t>De klas bestaat uit 22 kleuters van de tweede kleuterklas met verschillende niveaus in fijne motoriek, taal en concentratie. Sommige kleuters kunnen al vlot kralen rijgen en patronen maken, terwijl anderen nog ondersteuning nodig hebben.</w:t>
            </w:r>
          </w:p>
          <w:p w14:paraId="531D201C" w14:textId="465374D3" w:rsidR="00C71879" w:rsidRPr="00C71879" w:rsidRDefault="00C71879" w:rsidP="00C71879">
            <w:pPr>
              <w:shd w:val="clear" w:color="auto" w:fill="FFFFFF" w:themeFill="background1"/>
              <w:rPr>
                <w:rFonts w:ascii="Arial" w:hAnsi="Arial" w:cs="Arial"/>
                <w:bCs/>
                <w:lang w:val="nl-NL"/>
              </w:rPr>
            </w:pPr>
            <w:r w:rsidRPr="00C71879">
              <w:rPr>
                <w:rFonts w:ascii="Arial" w:hAnsi="Arial" w:cs="Arial"/>
                <w:bCs/>
                <w:lang w:val="nl-NL"/>
              </w:rPr>
              <w:t>Ik werk proactief en groepsgericht door duidelijke, korte instructies te geven en elke stap visueel voor te doen. De materialen liggen overzichtelijk klaar</w:t>
            </w:r>
            <w:r>
              <w:rPr>
                <w:rFonts w:ascii="Arial" w:hAnsi="Arial" w:cs="Arial"/>
                <w:bCs/>
                <w:lang w:val="nl-NL"/>
              </w:rPr>
              <w:t>,</w:t>
            </w:r>
            <w:r w:rsidRPr="00C71879">
              <w:rPr>
                <w:rFonts w:ascii="Arial" w:hAnsi="Arial" w:cs="Arial"/>
                <w:bCs/>
                <w:lang w:val="nl-NL"/>
              </w:rPr>
              <w:t xml:space="preserve"> zodat kleuters zelfstandig kunnen werken.</w:t>
            </w:r>
          </w:p>
          <w:p w14:paraId="1F65AA5D" w14:textId="77777777" w:rsidR="00C71879" w:rsidRDefault="00C71879" w:rsidP="00C71879">
            <w:pPr>
              <w:shd w:val="clear" w:color="auto" w:fill="FFFFFF" w:themeFill="background1"/>
              <w:rPr>
                <w:rFonts w:ascii="Arial" w:hAnsi="Arial" w:cs="Arial"/>
                <w:bCs/>
                <w:lang w:val="nl-NL"/>
              </w:rPr>
            </w:pPr>
            <w:r w:rsidRPr="00C71879">
              <w:rPr>
                <w:rFonts w:ascii="Arial" w:hAnsi="Arial" w:cs="Arial"/>
                <w:bCs/>
                <w:lang w:val="nl-NL"/>
              </w:rPr>
              <w:t>Ik differentieer door extra ondersteuning te bieden waar nodig en sterkere kleuters uit te dagen met patronen of letterkralen. Door samen aan tafel te werken en elkaar te helpen, stimuleer ik verbondenheid en kan elke kleuter op zijn niveau deelnemen.</w:t>
            </w:r>
          </w:p>
          <w:p w14:paraId="7577D17A" w14:textId="77777777" w:rsidR="00C71879" w:rsidRDefault="00C71879" w:rsidP="00C71879">
            <w:pPr>
              <w:shd w:val="clear" w:color="auto" w:fill="FFFFFF" w:themeFill="background1"/>
              <w:rPr>
                <w:rFonts w:ascii="Arial" w:hAnsi="Arial" w:cs="Arial"/>
                <w:bCs/>
                <w:lang w:val="nl-NL"/>
              </w:rPr>
            </w:pPr>
          </w:p>
          <w:p w14:paraId="2A6A5DEF" w14:textId="77777777" w:rsidR="00D553F4" w:rsidRPr="00D553F4" w:rsidRDefault="00D553F4" w:rsidP="00D553F4">
            <w:pPr>
              <w:shd w:val="clear" w:color="auto" w:fill="FFFFFF" w:themeFill="background1"/>
              <w:rPr>
                <w:rFonts w:ascii="Arial" w:hAnsi="Arial" w:cs="Arial"/>
                <w:b/>
                <w:bCs/>
                <w:lang w:val="nl-NL"/>
              </w:rPr>
            </w:pPr>
            <w:r w:rsidRPr="00D553F4">
              <w:rPr>
                <w:rFonts w:ascii="Arial" w:hAnsi="Arial" w:cs="Arial"/>
                <w:b/>
                <w:bCs/>
                <w:lang w:val="nl-NL"/>
              </w:rPr>
              <w:t>Leerprofiel</w:t>
            </w:r>
          </w:p>
          <w:p w14:paraId="23F65A5A" w14:textId="1C520C2D" w:rsidR="00D553F4" w:rsidRPr="00D553F4" w:rsidRDefault="00D553F4" w:rsidP="00D553F4">
            <w:pPr>
              <w:shd w:val="clear" w:color="auto" w:fill="FFFFFF" w:themeFill="background1"/>
              <w:rPr>
                <w:rFonts w:ascii="Arial" w:hAnsi="Arial" w:cs="Arial"/>
                <w:bCs/>
                <w:lang w:val="nl-NL"/>
              </w:rPr>
            </w:pPr>
            <w:r w:rsidRPr="00D553F4">
              <w:rPr>
                <w:rFonts w:ascii="Arial" w:hAnsi="Arial" w:cs="Arial"/>
                <w:bCs/>
                <w:lang w:val="nl-NL"/>
              </w:rPr>
              <w:t>Binnen de klas zijn er verschillende leerprofielen: sommige kleuters leren vooral visueel (kijken naar voorbeeldarmbanden en het voordoen), anderen auditief (luisteren naar korte en duidelijke uitleg) en de meesten kinesthetisch (leren door zelf te doen en te ervaren). Daarom werk ik met voordoen-nadoen-oefenen en gebruik ik duidelijke materialen en herhaling. Door het concreet werken met kralen en het zien van patronen krijgen alle kleuters voldoende houvast om de opdracht te begrijpen.</w:t>
            </w:r>
          </w:p>
          <w:p w14:paraId="0D643337" w14:textId="77777777" w:rsidR="00D553F4" w:rsidRPr="00D553F4" w:rsidRDefault="00D553F4" w:rsidP="00D553F4">
            <w:pPr>
              <w:shd w:val="clear" w:color="auto" w:fill="FFFFFF" w:themeFill="background1"/>
              <w:rPr>
                <w:rFonts w:ascii="Arial" w:hAnsi="Arial" w:cs="Arial"/>
                <w:b/>
                <w:bCs/>
                <w:lang w:val="nl-NL"/>
              </w:rPr>
            </w:pPr>
            <w:r w:rsidRPr="00D553F4">
              <w:rPr>
                <w:rFonts w:ascii="Arial" w:hAnsi="Arial" w:cs="Arial"/>
                <w:b/>
                <w:bCs/>
                <w:lang w:val="nl-NL"/>
              </w:rPr>
              <w:t>Leerstatus</w:t>
            </w:r>
          </w:p>
          <w:p w14:paraId="1AAA3175" w14:textId="12A9D4A5" w:rsidR="00D553F4" w:rsidRPr="00D553F4" w:rsidRDefault="00D553F4" w:rsidP="00D553F4">
            <w:pPr>
              <w:shd w:val="clear" w:color="auto" w:fill="FFFFFF" w:themeFill="background1"/>
              <w:rPr>
                <w:rFonts w:ascii="Arial" w:hAnsi="Arial" w:cs="Arial"/>
                <w:bCs/>
                <w:lang w:val="nl-NL"/>
              </w:rPr>
            </w:pPr>
            <w:r w:rsidRPr="00D553F4">
              <w:rPr>
                <w:rFonts w:ascii="Arial" w:hAnsi="Arial" w:cs="Arial"/>
                <w:bCs/>
                <w:lang w:val="nl-NL"/>
              </w:rPr>
              <w:t>De kleuters bevinden zich op verschillende niveaus in fijne motoriek en patroonherkenning. Sommige kleuters kunnen al vlot kralen rijgen, kleuren kiezen en eenvoudige patronen maken, terwijl andere kleuters nog ondersteuning nodig hebben bij het vasthouden van het touwtje, het rijgen of het volgen van een volgorde. Ook op vlak van taal en concentratie zijn er verschillen, waardoor korte instructies, visuele ondersteuning en herhaling belangrijk zijn om iedereen mee te krijgen.</w:t>
            </w:r>
          </w:p>
          <w:p w14:paraId="0E382814" w14:textId="77777777" w:rsidR="00D553F4" w:rsidRPr="00D553F4" w:rsidRDefault="00D553F4" w:rsidP="00D553F4">
            <w:pPr>
              <w:shd w:val="clear" w:color="auto" w:fill="FFFFFF" w:themeFill="background1"/>
              <w:rPr>
                <w:rFonts w:ascii="Arial" w:hAnsi="Arial" w:cs="Arial"/>
                <w:b/>
                <w:bCs/>
                <w:lang w:val="nl-NL"/>
              </w:rPr>
            </w:pPr>
            <w:r w:rsidRPr="00D553F4">
              <w:rPr>
                <w:rFonts w:ascii="Arial" w:hAnsi="Arial" w:cs="Arial"/>
                <w:b/>
                <w:bCs/>
                <w:lang w:val="nl-NL"/>
              </w:rPr>
              <w:t>Leerinteresse</w:t>
            </w:r>
          </w:p>
          <w:p w14:paraId="1B664130" w14:textId="77777777" w:rsidR="00D553F4" w:rsidRPr="00D553F4" w:rsidRDefault="00D553F4" w:rsidP="00D553F4">
            <w:pPr>
              <w:shd w:val="clear" w:color="auto" w:fill="FFFFFF" w:themeFill="background1"/>
              <w:rPr>
                <w:rFonts w:ascii="Arial" w:hAnsi="Arial" w:cs="Arial"/>
                <w:bCs/>
                <w:lang w:val="nl-NL"/>
              </w:rPr>
            </w:pPr>
            <w:r w:rsidRPr="00D553F4">
              <w:rPr>
                <w:rFonts w:ascii="Arial" w:hAnsi="Arial" w:cs="Arial"/>
                <w:bCs/>
                <w:lang w:val="nl-NL"/>
              </w:rPr>
              <w:t>De kleuters tonen een grote interesse in knutselen, kleuren en het werken met kleine materialen zoals kralen. Ze zijn extra gemotiveerd doordat ze iets maken voor iemand die ze graag zien, zoals hun mama of een vriendje. Het zelf mogen kiezen van kleuren, het maken van een eigen armband en het samenwerken aan tafel zorgt voor een hoge betrokkenheid en plezier tijdens de activiteit.</w:t>
            </w:r>
          </w:p>
          <w:p w14:paraId="36079009" w14:textId="77777777" w:rsidR="00C71879" w:rsidRDefault="00C71879" w:rsidP="00C71879">
            <w:pPr>
              <w:shd w:val="clear" w:color="auto" w:fill="FFFFFF" w:themeFill="background1"/>
              <w:rPr>
                <w:rFonts w:ascii="Arial" w:hAnsi="Arial" w:cs="Arial"/>
                <w:bCs/>
                <w:lang w:val="nl-NL"/>
              </w:rPr>
            </w:pPr>
          </w:p>
          <w:p w14:paraId="770C42E8" w14:textId="77777777" w:rsidR="00D553F4" w:rsidRPr="00D553F4" w:rsidRDefault="00D553F4" w:rsidP="00D553F4">
            <w:pPr>
              <w:shd w:val="clear" w:color="auto" w:fill="FFFFFF" w:themeFill="background1"/>
              <w:rPr>
                <w:rFonts w:ascii="Arial" w:hAnsi="Arial" w:cs="Arial"/>
                <w:b/>
                <w:bCs/>
                <w:lang w:val="nl-NL"/>
              </w:rPr>
            </w:pPr>
            <w:r w:rsidRPr="00D553F4">
              <w:rPr>
                <w:rFonts w:ascii="Arial" w:hAnsi="Arial" w:cs="Arial"/>
                <w:b/>
                <w:bCs/>
                <w:lang w:val="nl-NL"/>
              </w:rPr>
              <w:lastRenderedPageBreak/>
              <w:t>Inclusieve leeromgeving</w:t>
            </w:r>
          </w:p>
          <w:p w14:paraId="2C6FC83A" w14:textId="77777777" w:rsidR="00D553F4" w:rsidRPr="00D553F4" w:rsidRDefault="00D553F4" w:rsidP="00D553F4">
            <w:pPr>
              <w:shd w:val="clear" w:color="auto" w:fill="FFFFFF" w:themeFill="background1"/>
              <w:rPr>
                <w:rFonts w:ascii="Arial" w:hAnsi="Arial" w:cs="Arial"/>
                <w:bCs/>
                <w:lang w:val="nl-NL"/>
              </w:rPr>
            </w:pPr>
            <w:r w:rsidRPr="00D553F4">
              <w:rPr>
                <w:rFonts w:ascii="Arial" w:hAnsi="Arial" w:cs="Arial"/>
                <w:bCs/>
                <w:lang w:val="nl-NL"/>
              </w:rPr>
              <w:t>In deze activiteit zorg ik ervoor dat alle kleuters op hun eigen niveau kunnen deelnemen door de opdracht visueel voor te doen, kort uit te leggen en hen zelf te laten ervaren. Zo is de activiteit toegankelijk voor kleuters met verschillende taalniveaus en leerstijlen.</w:t>
            </w:r>
          </w:p>
          <w:p w14:paraId="57611BFB" w14:textId="77777777" w:rsidR="00D553F4" w:rsidRPr="00D553F4" w:rsidRDefault="00D553F4" w:rsidP="00D553F4">
            <w:pPr>
              <w:shd w:val="clear" w:color="auto" w:fill="FFFFFF" w:themeFill="background1"/>
              <w:rPr>
                <w:rFonts w:ascii="Arial" w:hAnsi="Arial" w:cs="Arial"/>
                <w:bCs/>
                <w:lang w:val="nl-NL"/>
              </w:rPr>
            </w:pPr>
            <w:r w:rsidRPr="00D553F4">
              <w:rPr>
                <w:rFonts w:ascii="Arial" w:hAnsi="Arial" w:cs="Arial"/>
                <w:bCs/>
                <w:lang w:val="nl-NL"/>
              </w:rPr>
              <w:t>Ik bied keuzemogelijkheden (kleuren, patroon, naam, voor wie ze iets maken), zodat elke kleuter succes kan ervaren. Kleuters die het moeilijk hebben krijgen extra ondersteuning, terwijl sterkere kleuters extra uitdaging krijgen.</w:t>
            </w:r>
          </w:p>
          <w:p w14:paraId="18BC3004" w14:textId="775067E4" w:rsidR="00C71879" w:rsidRPr="00D553F4" w:rsidRDefault="00D553F4" w:rsidP="00A710A4">
            <w:pPr>
              <w:shd w:val="clear" w:color="auto" w:fill="FFFFFF" w:themeFill="background1"/>
              <w:rPr>
                <w:rFonts w:ascii="Arial" w:hAnsi="Arial" w:cs="Arial"/>
                <w:bCs/>
                <w:lang w:val="nl-NL"/>
              </w:rPr>
            </w:pPr>
            <w:r w:rsidRPr="00D553F4">
              <w:rPr>
                <w:rFonts w:ascii="Arial" w:hAnsi="Arial" w:cs="Arial"/>
                <w:bCs/>
                <w:lang w:val="nl-NL"/>
              </w:rPr>
              <w:t>Daarnaast stimuleer ik sociale inclusie door kleuters samen te laten werken, elkaar te laten helpen en positief gedrag te benoemen. Zo voelt elke kleuter zich betrokken en gewaardeerd binnen de groep.</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45635E95" w14:textId="77777777" w:rsidR="005E0F91" w:rsidRPr="005E0F91" w:rsidRDefault="005E0F91" w:rsidP="005E0F91">
            <w:pPr>
              <w:shd w:val="clear" w:color="auto" w:fill="FFFFFF" w:themeFill="background1"/>
              <w:rPr>
                <w:rFonts w:ascii="Arial" w:hAnsi="Arial" w:cs="Arial"/>
                <w:b/>
                <w:lang w:val="nl-NL"/>
              </w:rPr>
            </w:pPr>
            <w:r w:rsidRPr="005E0F91">
              <w:rPr>
                <w:rFonts w:ascii="Arial" w:hAnsi="Arial" w:cs="Arial"/>
                <w:b/>
                <w:bCs/>
                <w:lang w:val="nl-NL"/>
              </w:rPr>
              <w:t>Kleuter met moeilijkheden in fijne motoriek (rijgen lukt moeilijk)</w:t>
            </w:r>
            <w:r w:rsidRPr="005E0F91">
              <w:rPr>
                <w:rFonts w:ascii="Arial" w:hAnsi="Arial" w:cs="Arial"/>
                <w:b/>
                <w:lang w:val="nl-NL"/>
              </w:rPr>
              <w:br/>
              <w:t>Een kleuter kan moeite hebben met het vasthouden van het touwtje of het rijgen van de kralen.</w:t>
            </w:r>
            <w:r w:rsidRPr="005E0F91">
              <w:rPr>
                <w:rFonts w:ascii="Arial" w:hAnsi="Arial" w:cs="Arial"/>
                <w:b/>
                <w:lang w:val="nl-NL"/>
              </w:rPr>
              <w:br/>
            </w:r>
            <w:r w:rsidRPr="005E0F91">
              <w:rPr>
                <w:rFonts w:ascii="Arial" w:hAnsi="Arial" w:cs="Arial"/>
                <w:u w:val="single"/>
                <w:lang w:val="nl-NL"/>
              </w:rPr>
              <w:t>Aanpak op dat moment:</w:t>
            </w:r>
            <w:r w:rsidRPr="005E0F91">
              <w:rPr>
                <w:rFonts w:ascii="Arial" w:hAnsi="Arial" w:cs="Arial"/>
                <w:b/>
                <w:lang w:val="nl-NL"/>
              </w:rPr>
              <w:br/>
            </w:r>
            <w:r w:rsidRPr="005E0F91">
              <w:rPr>
                <w:rFonts w:ascii="Arial" w:hAnsi="Arial" w:cs="Arial"/>
                <w:bCs/>
                <w:lang w:val="nl-NL"/>
              </w:rPr>
              <w:t>• Ik help de kleuter bij het starten en toon opnieuw rustig hoe het moet.</w:t>
            </w:r>
            <w:r w:rsidRPr="005E0F91">
              <w:rPr>
                <w:rFonts w:ascii="Arial" w:hAnsi="Arial" w:cs="Arial"/>
                <w:bCs/>
                <w:lang w:val="nl-NL"/>
              </w:rPr>
              <w:br/>
              <w:t>• Ik gebruik grotere kralen of geef minder kralen.</w:t>
            </w:r>
            <w:r w:rsidRPr="005E0F91">
              <w:rPr>
                <w:rFonts w:ascii="Arial" w:hAnsi="Arial" w:cs="Arial"/>
                <w:bCs/>
                <w:lang w:val="nl-NL"/>
              </w:rPr>
              <w:br/>
              <w:t>• Ik begeleid hand over hand indien nodig.</w:t>
            </w:r>
            <w:r w:rsidRPr="005E0F91">
              <w:rPr>
                <w:rFonts w:ascii="Arial" w:hAnsi="Arial" w:cs="Arial"/>
                <w:bCs/>
                <w:lang w:val="nl-NL"/>
              </w:rPr>
              <w:br/>
              <w:t>• Ik benadruk het proberen, niet het perfect uitvoeren.</w:t>
            </w:r>
          </w:p>
          <w:p w14:paraId="103055B2" w14:textId="37EC496E" w:rsidR="005E0F91" w:rsidRPr="005E0F91" w:rsidRDefault="005E0F91" w:rsidP="005E0F91">
            <w:pPr>
              <w:shd w:val="clear" w:color="auto" w:fill="FFFFFF" w:themeFill="background1"/>
              <w:rPr>
                <w:rFonts w:ascii="Arial" w:hAnsi="Arial" w:cs="Arial"/>
                <w:b/>
                <w:lang w:val="nl-NL"/>
              </w:rPr>
            </w:pPr>
          </w:p>
          <w:p w14:paraId="29543FCB" w14:textId="77777777" w:rsidR="005E0F91" w:rsidRPr="005E0F91" w:rsidRDefault="005E0F91" w:rsidP="005E0F91">
            <w:pPr>
              <w:shd w:val="clear" w:color="auto" w:fill="FFFFFF" w:themeFill="background1"/>
              <w:rPr>
                <w:rFonts w:ascii="Arial" w:hAnsi="Arial" w:cs="Arial"/>
                <w:b/>
                <w:lang w:val="nl-NL"/>
              </w:rPr>
            </w:pPr>
            <w:r w:rsidRPr="005E0F91">
              <w:rPr>
                <w:rFonts w:ascii="Arial" w:hAnsi="Arial" w:cs="Arial"/>
                <w:b/>
                <w:bCs/>
                <w:lang w:val="nl-NL"/>
              </w:rPr>
              <w:t>Kleuter met moeilijkheden in taal (begrijpt opdracht niet goed)</w:t>
            </w:r>
            <w:r w:rsidRPr="005E0F91">
              <w:rPr>
                <w:rFonts w:ascii="Arial" w:hAnsi="Arial" w:cs="Arial"/>
                <w:b/>
                <w:lang w:val="nl-NL"/>
              </w:rPr>
              <w:br/>
              <w:t>Een kleuter begrijpt de uitleg of woorden niet volledig.</w:t>
            </w:r>
            <w:r w:rsidRPr="005E0F91">
              <w:rPr>
                <w:rFonts w:ascii="Arial" w:hAnsi="Arial" w:cs="Arial"/>
                <w:b/>
                <w:lang w:val="nl-NL"/>
              </w:rPr>
              <w:br/>
            </w:r>
            <w:r w:rsidRPr="005E0F91">
              <w:rPr>
                <w:rFonts w:ascii="Arial" w:hAnsi="Arial" w:cs="Arial"/>
                <w:u w:val="single"/>
                <w:lang w:val="nl-NL"/>
              </w:rPr>
              <w:t>Aanpak op dat moment:</w:t>
            </w:r>
            <w:r w:rsidRPr="005E0F91">
              <w:rPr>
                <w:rFonts w:ascii="Arial" w:hAnsi="Arial" w:cs="Arial"/>
                <w:u w:val="single"/>
                <w:lang w:val="nl-NL"/>
              </w:rPr>
              <w:br/>
            </w:r>
            <w:r w:rsidRPr="005E0F91">
              <w:rPr>
                <w:rFonts w:ascii="Arial" w:hAnsi="Arial" w:cs="Arial"/>
                <w:bCs/>
                <w:lang w:val="nl-NL"/>
              </w:rPr>
              <w:t>• Ik gebruik korte, eenvoudige zinnen en herhaal de opdracht.</w:t>
            </w:r>
            <w:r w:rsidRPr="005E0F91">
              <w:rPr>
                <w:rFonts w:ascii="Arial" w:hAnsi="Arial" w:cs="Arial"/>
                <w:bCs/>
                <w:lang w:val="nl-NL"/>
              </w:rPr>
              <w:br/>
              <w:t>• Ik toon alles visueel en werk met gebaren.</w:t>
            </w:r>
            <w:r w:rsidRPr="005E0F91">
              <w:rPr>
                <w:rFonts w:ascii="Arial" w:hAnsi="Arial" w:cs="Arial"/>
                <w:bCs/>
                <w:lang w:val="nl-NL"/>
              </w:rPr>
              <w:br/>
              <w:t>• Ik stel gerichte vragen (“Voor wie is jouw armband?”).</w:t>
            </w:r>
            <w:r w:rsidRPr="005E0F91">
              <w:rPr>
                <w:rFonts w:ascii="Arial" w:hAnsi="Arial" w:cs="Arial"/>
                <w:bCs/>
                <w:lang w:val="nl-NL"/>
              </w:rPr>
              <w:br/>
              <w:t>• Ik laat de kleuter meedoen naast mij.</w:t>
            </w:r>
          </w:p>
          <w:p w14:paraId="20201615" w14:textId="1C139FF5" w:rsidR="005E0F91" w:rsidRPr="005E0F91" w:rsidRDefault="005E0F91" w:rsidP="005E0F91">
            <w:pPr>
              <w:shd w:val="clear" w:color="auto" w:fill="FFFFFF" w:themeFill="background1"/>
              <w:rPr>
                <w:rFonts w:ascii="Arial" w:hAnsi="Arial" w:cs="Arial"/>
                <w:b/>
                <w:lang w:val="nl-NL"/>
              </w:rPr>
            </w:pPr>
          </w:p>
          <w:p w14:paraId="1D04FDA8" w14:textId="1E355AAB" w:rsidR="005E0F91" w:rsidRPr="005E0F91" w:rsidRDefault="005E0F91" w:rsidP="005E0F91">
            <w:pPr>
              <w:shd w:val="clear" w:color="auto" w:fill="FFFFFF" w:themeFill="background1"/>
              <w:rPr>
                <w:rFonts w:ascii="Arial" w:hAnsi="Arial" w:cs="Arial"/>
                <w:b/>
                <w:lang w:val="nl-NL"/>
              </w:rPr>
            </w:pPr>
            <w:r w:rsidRPr="005E0F91">
              <w:rPr>
                <w:rFonts w:ascii="Arial" w:hAnsi="Arial" w:cs="Arial"/>
                <w:b/>
                <w:bCs/>
                <w:lang w:val="nl-NL"/>
              </w:rPr>
              <w:t>Kleuter met concentratieproblemen (snel afgeleid, stopt snel)</w:t>
            </w:r>
            <w:r w:rsidRPr="005E0F91">
              <w:rPr>
                <w:rFonts w:ascii="Arial" w:hAnsi="Arial" w:cs="Arial"/>
                <w:b/>
                <w:lang w:val="nl-NL"/>
              </w:rPr>
              <w:br/>
              <w:t>Een kleuter kan moeilijk gefocust blijven op de opdracht.</w:t>
            </w:r>
            <w:r w:rsidRPr="005E0F91">
              <w:rPr>
                <w:rFonts w:ascii="Arial" w:hAnsi="Arial" w:cs="Arial"/>
                <w:b/>
                <w:lang w:val="nl-NL"/>
              </w:rPr>
              <w:br/>
            </w:r>
            <w:r w:rsidRPr="005E0F91">
              <w:rPr>
                <w:rFonts w:ascii="Arial" w:hAnsi="Arial" w:cs="Arial"/>
                <w:u w:val="single"/>
                <w:lang w:val="nl-NL"/>
              </w:rPr>
              <w:t>Aanpak op dat moment:</w:t>
            </w:r>
            <w:r w:rsidRPr="005E0F91">
              <w:rPr>
                <w:rFonts w:ascii="Arial" w:hAnsi="Arial" w:cs="Arial"/>
                <w:u w:val="single"/>
                <w:lang w:val="nl-NL"/>
              </w:rPr>
              <w:br/>
            </w:r>
            <w:r w:rsidRPr="005E0F91">
              <w:rPr>
                <w:rFonts w:ascii="Arial" w:hAnsi="Arial" w:cs="Arial"/>
                <w:bCs/>
                <w:lang w:val="nl-NL"/>
              </w:rPr>
              <w:t>• Ik geef de kleuter een duidelijke, afgebakende taak (“Eerst 3 kralen rijgen”).</w:t>
            </w:r>
            <w:r w:rsidRPr="005E0F91">
              <w:rPr>
                <w:rFonts w:ascii="Arial" w:hAnsi="Arial" w:cs="Arial"/>
                <w:bCs/>
                <w:lang w:val="nl-NL"/>
              </w:rPr>
              <w:br/>
              <w:t>• Ik zit dicht bij de kleuter voor extra begeleiding.</w:t>
            </w:r>
            <w:r w:rsidRPr="005E0F91">
              <w:rPr>
                <w:rFonts w:ascii="Arial" w:hAnsi="Arial" w:cs="Arial"/>
                <w:bCs/>
                <w:lang w:val="nl-NL"/>
              </w:rPr>
              <w:br/>
              <w:t>• Ik geef regelmatig korte positieve feedback.</w:t>
            </w:r>
            <w:r w:rsidRPr="005E0F91">
              <w:rPr>
                <w:rFonts w:ascii="Arial" w:hAnsi="Arial" w:cs="Arial"/>
                <w:bCs/>
                <w:lang w:val="nl-NL"/>
              </w:rPr>
              <w:br/>
              <w:t>• Ik help de kleuter terug opstarten indien nodig.</w:t>
            </w:r>
          </w:p>
          <w:p w14:paraId="0148CDB4" w14:textId="690E68FB" w:rsidR="000E55EC" w:rsidRPr="000E55EC" w:rsidRDefault="005E0F91" w:rsidP="00951B60">
            <w:pPr>
              <w:shd w:val="clear" w:color="auto" w:fill="FFFFFF" w:themeFill="background1"/>
              <w:rPr>
                <w:rFonts w:ascii="Arial" w:hAnsi="Arial" w:cs="Arial"/>
                <w:bCs/>
                <w:lang w:val="nl-NL"/>
              </w:rPr>
            </w:pPr>
            <w:r w:rsidRPr="005E0F91">
              <w:rPr>
                <w:rFonts w:ascii="Arial" w:hAnsi="Arial" w:cs="Arial"/>
                <w:b/>
                <w:bCs/>
                <w:lang w:val="nl-NL"/>
              </w:rPr>
              <w:t>Kleuter die moeilijk keuzes maakt (twijfelt, geraakt niet gestart)</w:t>
            </w:r>
            <w:r w:rsidRPr="005E0F91">
              <w:rPr>
                <w:rFonts w:ascii="Arial" w:hAnsi="Arial" w:cs="Arial"/>
                <w:b/>
                <w:lang w:val="nl-NL"/>
              </w:rPr>
              <w:br/>
              <w:t>Een kleuter weet niet welke kleuren of patroon te kiezen.</w:t>
            </w:r>
            <w:r w:rsidRPr="005E0F91">
              <w:rPr>
                <w:rFonts w:ascii="Arial" w:hAnsi="Arial" w:cs="Arial"/>
                <w:b/>
                <w:lang w:val="nl-NL"/>
              </w:rPr>
              <w:br/>
            </w:r>
            <w:r w:rsidRPr="005E0F91">
              <w:rPr>
                <w:rFonts w:ascii="Arial" w:hAnsi="Arial" w:cs="Arial"/>
                <w:u w:val="single"/>
                <w:lang w:val="nl-NL"/>
              </w:rPr>
              <w:t>Aanpak op dat moment:</w:t>
            </w:r>
            <w:r w:rsidRPr="005E0F91">
              <w:rPr>
                <w:rFonts w:ascii="Arial" w:hAnsi="Arial" w:cs="Arial"/>
                <w:u w:val="single"/>
                <w:lang w:val="nl-NL"/>
              </w:rPr>
              <w:br/>
            </w:r>
            <w:r w:rsidRPr="005E0F91">
              <w:rPr>
                <w:rFonts w:ascii="Arial" w:hAnsi="Arial" w:cs="Arial"/>
                <w:bCs/>
                <w:lang w:val="nl-NL"/>
              </w:rPr>
              <w:t>• Ik bied een eenvoudige keuze (“Wil je rood-geel of blauw-groen?”).</w:t>
            </w:r>
            <w:r w:rsidRPr="005E0F91">
              <w:rPr>
                <w:rFonts w:ascii="Arial" w:hAnsi="Arial" w:cs="Arial"/>
                <w:bCs/>
                <w:lang w:val="nl-NL"/>
              </w:rPr>
              <w:br/>
              <w:t>• Ik stel een voorbeeld voor dat de kleuter kan volgen.</w:t>
            </w:r>
            <w:r w:rsidRPr="005E0F91">
              <w:rPr>
                <w:rFonts w:ascii="Arial" w:hAnsi="Arial" w:cs="Arial"/>
                <w:bCs/>
                <w:lang w:val="nl-NL"/>
              </w:rPr>
              <w:br/>
              <w:t>• Ik moedig aan om te starten en bij te sturen tijdens het werken.</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606B05C6" w14:textId="5695109E" w:rsidR="000E55EC" w:rsidRPr="00E27C3A" w:rsidRDefault="00E27C3A" w:rsidP="00A710A4">
            <w:pPr>
              <w:shd w:val="clear" w:color="auto" w:fill="FFFFFF" w:themeFill="background1"/>
              <w:rPr>
                <w:rFonts w:ascii="Arial" w:hAnsi="Arial" w:cs="Arial"/>
                <w:lang w:val="nl-NL"/>
              </w:rPr>
            </w:pPr>
            <w:r w:rsidRPr="00E27C3A">
              <w:rPr>
                <w:rFonts w:ascii="Arial" w:hAnsi="Arial" w:cs="Arial"/>
                <w:lang w:val="nl-NL"/>
              </w:rPr>
              <w:t xml:space="preserve">PXL Education. (2025). </w:t>
            </w:r>
            <w:r w:rsidRPr="00E27C3A">
              <w:rPr>
                <w:rFonts w:ascii="Arial" w:hAnsi="Arial" w:cs="Arial"/>
                <w:i/>
                <w:iCs/>
                <w:lang w:val="nl-NL"/>
              </w:rPr>
              <w:t>Lessen wiskunde jaar 2: patronen herkennen en voortzetten</w:t>
            </w:r>
            <w:r w:rsidRPr="00E27C3A">
              <w:rPr>
                <w:rFonts w:ascii="Arial" w:hAnsi="Arial" w:cs="Arial"/>
                <w:lang w:val="nl-NL"/>
              </w:rPr>
              <w:t xml:space="preserve"> [Cursusmateriaal]. Educatieve bachelor kleuteronderwijs.</w:t>
            </w:r>
          </w:p>
          <w:p w14:paraId="5E46ADEA" w14:textId="77777777" w:rsidR="00E27C3A" w:rsidRPr="00E27C3A" w:rsidRDefault="00E27C3A" w:rsidP="00A710A4">
            <w:pPr>
              <w:shd w:val="clear" w:color="auto" w:fill="FFFFFF" w:themeFill="background1"/>
              <w:rPr>
                <w:rFonts w:ascii="Arial" w:hAnsi="Arial" w:cs="Arial"/>
                <w:lang w:val="nl-NL"/>
              </w:rPr>
            </w:pPr>
          </w:p>
          <w:p w14:paraId="3B4652E9" w14:textId="77777777" w:rsidR="000E55EC" w:rsidRPr="00E27C3A" w:rsidRDefault="000E55EC" w:rsidP="00A710A4">
            <w:pPr>
              <w:shd w:val="clear" w:color="auto" w:fill="FFFFFF" w:themeFill="background1"/>
              <w:rPr>
                <w:rFonts w:ascii="Arial" w:hAnsi="Arial" w:cs="Arial"/>
              </w:rPr>
            </w:pPr>
          </w:p>
          <w:p w14:paraId="35A27919" w14:textId="77777777" w:rsidR="000E55EC" w:rsidRDefault="000E55EC" w:rsidP="00A710A4">
            <w:pPr>
              <w:shd w:val="clear" w:color="auto" w:fill="FFFFFF" w:themeFill="background1"/>
              <w:rPr>
                <w:rFonts w:ascii="Arial" w:hAnsi="Arial" w:cs="Arial"/>
              </w:rPr>
            </w:pPr>
          </w:p>
          <w:p w14:paraId="3D90A9B3" w14:textId="77777777" w:rsidR="000E55EC" w:rsidRDefault="000E55EC" w:rsidP="00A710A4">
            <w:pPr>
              <w:shd w:val="clear" w:color="auto" w:fill="FFFFFF" w:themeFill="background1"/>
              <w:rPr>
                <w:rFonts w:ascii="Arial" w:hAnsi="Arial" w:cs="Arial"/>
              </w:rPr>
            </w:pPr>
          </w:p>
          <w:p w14:paraId="16D53F2F" w14:textId="77777777" w:rsidR="000E55EC" w:rsidRDefault="000E55EC" w:rsidP="00A710A4">
            <w:pPr>
              <w:shd w:val="clear" w:color="auto" w:fill="FFFFFF" w:themeFill="background1"/>
              <w:rPr>
                <w:rFonts w:ascii="Arial" w:hAnsi="Arial" w:cs="Arial"/>
              </w:rPr>
            </w:pPr>
          </w:p>
          <w:p w14:paraId="0864F1ED" w14:textId="7EBC7688" w:rsidR="000E55EC" w:rsidRPr="00D75ABC" w:rsidRDefault="000E55EC" w:rsidP="00A710A4">
            <w:pPr>
              <w:shd w:val="clear" w:color="auto" w:fill="FFFFFF" w:themeFill="background1"/>
              <w:rPr>
                <w:rFonts w:ascii="Arial" w:hAnsi="Arial" w:cs="Arial"/>
              </w:rPr>
            </w:pPr>
          </w:p>
        </w:tc>
      </w:tr>
      <w:tr w:rsidR="00816040" w:rsidRPr="00D75ABC" w14:paraId="18F51C1D" w14:textId="77777777" w:rsidTr="00BD2A7D">
        <w:tc>
          <w:tcPr>
            <w:tcW w:w="9356" w:type="dxa"/>
            <w:gridSpan w:val="3"/>
          </w:tcPr>
          <w:p w14:paraId="126071A9" w14:textId="039EDB56" w:rsidR="00816040" w:rsidRPr="00D75ABC" w:rsidRDefault="00C71879" w:rsidP="004D56D0">
            <w:pPr>
              <w:rPr>
                <w:rFonts w:ascii="Arial" w:hAnsi="Arial" w:cs="Arial"/>
                <w:b/>
              </w:rPr>
            </w:pPr>
            <w:r>
              <w:rPr>
                <w:rFonts w:ascii="Arial" w:hAnsi="Arial" w:cs="Arial"/>
                <w:b/>
              </w:rPr>
              <w:lastRenderedPageBreak/>
              <w:t xml:space="preserve">Verbondenheid </w:t>
            </w:r>
          </w:p>
        </w:tc>
      </w:tr>
      <w:tr w:rsidR="00816040" w:rsidRPr="00D75ABC" w14:paraId="6E8F49EF" w14:textId="77777777" w:rsidTr="00C71879">
        <w:trPr>
          <w:trHeight w:val="1718"/>
        </w:trPr>
        <w:tc>
          <w:tcPr>
            <w:tcW w:w="9356" w:type="dxa"/>
            <w:gridSpan w:val="3"/>
          </w:tcPr>
          <w:p w14:paraId="7A2E0087" w14:textId="77777777" w:rsidR="00E27C3A" w:rsidRDefault="00E27C3A" w:rsidP="00E27C3A">
            <w:pPr>
              <w:rPr>
                <w:rFonts w:ascii="Arial" w:hAnsi="Arial" w:cs="Arial"/>
                <w:bCs/>
                <w:lang w:val="nl-NL"/>
              </w:rPr>
            </w:pPr>
            <w:r w:rsidRPr="00E27C3A">
              <w:rPr>
                <w:rFonts w:ascii="Arial" w:hAnsi="Arial" w:cs="Arial"/>
                <w:bCs/>
                <w:lang w:val="nl-NL"/>
              </w:rPr>
              <w:t>In deze beeldactiviteit werk ik doelgericht aan mijn bachelorproef rond het versterken van verbondenheid tussen kleuters. De kleuters maken een armband voor iemand die ze graag zien, zoals hun moeder of een vriendje uit de klas. Hierdoor denken ze bewust na over belangrijke relaties in hun leven en leren ze zorg, waardering en positieve gevoelens uitdrukken via een zelfgemaakt geschenk. De armband is dus niet zomaar een knutselwerk, maar krijgt een persoonlijke en emotionele betekenis.</w:t>
            </w:r>
          </w:p>
          <w:p w14:paraId="537C5587" w14:textId="77777777" w:rsidR="00E27C3A" w:rsidRPr="00E27C3A" w:rsidRDefault="00E27C3A" w:rsidP="00E27C3A">
            <w:pPr>
              <w:rPr>
                <w:rFonts w:ascii="Arial" w:hAnsi="Arial" w:cs="Arial"/>
                <w:bCs/>
                <w:lang w:val="nl-NL"/>
              </w:rPr>
            </w:pPr>
          </w:p>
          <w:p w14:paraId="51D72B82" w14:textId="77777777" w:rsidR="00E27C3A" w:rsidRDefault="00E27C3A" w:rsidP="00E27C3A">
            <w:pPr>
              <w:rPr>
                <w:rFonts w:ascii="Arial" w:hAnsi="Arial" w:cs="Arial"/>
                <w:bCs/>
                <w:lang w:val="nl-NL"/>
              </w:rPr>
            </w:pPr>
            <w:r w:rsidRPr="00E27C3A">
              <w:rPr>
                <w:rFonts w:ascii="Arial" w:hAnsi="Arial" w:cs="Arial"/>
                <w:bCs/>
                <w:lang w:val="nl-NL"/>
              </w:rPr>
              <w:t>De activiteit sluit sterk aan bij het thema vriendschap en Moederdag, omdat kleuters nadenken over wie belangrijk is voor hen en hoe ze iemand blij kunnen maken. Door vragen te stellen zoals “Voor wie maak jij jouw armband?”, “Waarom kies je die persoon?” en “Hoe denk je dat die persoon zich zal voelen?”, stimuleer ik kleuters om gevoelens en relaties te verwoorden. Zo wordt verbondenheid bespreekbaar en herkenbaar op kleuterniveau.</w:t>
            </w:r>
          </w:p>
          <w:p w14:paraId="24003474" w14:textId="77777777" w:rsidR="00E27C3A" w:rsidRPr="00E27C3A" w:rsidRDefault="00E27C3A" w:rsidP="00E27C3A">
            <w:pPr>
              <w:rPr>
                <w:rFonts w:ascii="Arial" w:hAnsi="Arial" w:cs="Arial"/>
                <w:bCs/>
                <w:lang w:val="nl-NL"/>
              </w:rPr>
            </w:pPr>
          </w:p>
          <w:p w14:paraId="46AD0CCB" w14:textId="77777777" w:rsidR="00E27C3A" w:rsidRDefault="00E27C3A" w:rsidP="00E27C3A">
            <w:pPr>
              <w:rPr>
                <w:rFonts w:ascii="Arial" w:hAnsi="Arial" w:cs="Arial"/>
                <w:bCs/>
                <w:lang w:val="nl-NL"/>
              </w:rPr>
            </w:pPr>
            <w:r w:rsidRPr="00E27C3A">
              <w:rPr>
                <w:rFonts w:ascii="Arial" w:hAnsi="Arial" w:cs="Arial"/>
                <w:bCs/>
                <w:lang w:val="nl-NL"/>
              </w:rPr>
              <w:t>Ook tijdens het creatieve proces wordt verbondenheid concreet zichtbaar. De kleuters werken samen aan tafel, delen kralen, wachten op hun beurt en helpen elkaar bij het rijgen. Sommige kleuters hebben meer ondersteuning nodig bij het vasthouden van het touwtje of het kiezen van een patroon. Andere kleuters kunnen hierbij helpen. Op die manier ontstaan natuurlijke momenten van samenwerking, hulpgedrag en positieve interactie.</w:t>
            </w:r>
          </w:p>
          <w:p w14:paraId="2566356C" w14:textId="77777777" w:rsidR="00E27C3A" w:rsidRPr="00E27C3A" w:rsidRDefault="00E27C3A" w:rsidP="00E27C3A">
            <w:pPr>
              <w:rPr>
                <w:rFonts w:ascii="Arial" w:hAnsi="Arial" w:cs="Arial"/>
                <w:bCs/>
                <w:lang w:val="nl-NL"/>
              </w:rPr>
            </w:pPr>
          </w:p>
          <w:p w14:paraId="77D0972B" w14:textId="77777777" w:rsidR="00E27C3A" w:rsidRDefault="00E27C3A" w:rsidP="00E27C3A">
            <w:pPr>
              <w:rPr>
                <w:rFonts w:ascii="Arial" w:hAnsi="Arial" w:cs="Arial"/>
                <w:bCs/>
                <w:lang w:val="nl-NL"/>
              </w:rPr>
            </w:pPr>
            <w:r w:rsidRPr="00E27C3A">
              <w:rPr>
                <w:rFonts w:ascii="Arial" w:hAnsi="Arial" w:cs="Arial"/>
                <w:bCs/>
                <w:lang w:val="nl-NL"/>
              </w:rPr>
              <w:t>Als leerkracht begeleid ik dit proces actief door positief sociaal gedrag te benoemen. Wanneer kleuters materiaal delen, elkaar helpen of geduldig wachten, maak ik dit zichtbaar met feedback zoals: “Wat fijn dat jij helpt”, “Jij deelt de kralen met je vriendje” of “Jullie werken mooi samen aan tafel.” Zo leren kleuters welk gedrag bijdraagt aan een warme en verbonden klasgroep.</w:t>
            </w:r>
          </w:p>
          <w:p w14:paraId="1E9DCBBE" w14:textId="77777777" w:rsidR="00E27C3A" w:rsidRPr="00E27C3A" w:rsidRDefault="00E27C3A" w:rsidP="00E27C3A">
            <w:pPr>
              <w:rPr>
                <w:rFonts w:ascii="Arial" w:hAnsi="Arial" w:cs="Arial"/>
                <w:bCs/>
                <w:lang w:val="nl-NL"/>
              </w:rPr>
            </w:pPr>
          </w:p>
          <w:p w14:paraId="18443B25" w14:textId="77777777" w:rsidR="00E27C3A" w:rsidRDefault="00E27C3A" w:rsidP="00E27C3A">
            <w:pPr>
              <w:rPr>
                <w:rFonts w:ascii="Arial" w:hAnsi="Arial" w:cs="Arial"/>
                <w:bCs/>
                <w:lang w:val="nl-NL"/>
              </w:rPr>
            </w:pPr>
            <w:r w:rsidRPr="00E27C3A">
              <w:rPr>
                <w:rFonts w:ascii="Arial" w:hAnsi="Arial" w:cs="Arial"/>
                <w:bCs/>
                <w:lang w:val="nl-NL"/>
              </w:rPr>
              <w:t>Daarnaast creëert deze activiteit een veilige en inclusieve sfeer. Elke kleuter kan op zijn eigen niveau deelnemen: sommige kleuters maken een eenvoudig armbandje, anderen proberen een patroon of gebruiken letterkralen. Het resultaat hoeft niet perfect te zijn; het gaat om het proberen, het maken voor iemand anders en het ervaren dat hun werk waardevol is. Hierdoor krijgen kleuters succeservaringen en voelen ze zich competent en betrokken.</w:t>
            </w:r>
          </w:p>
          <w:p w14:paraId="186B051B" w14:textId="77777777" w:rsidR="00E27C3A" w:rsidRPr="00E27C3A" w:rsidRDefault="00E27C3A" w:rsidP="00E27C3A">
            <w:pPr>
              <w:rPr>
                <w:rFonts w:ascii="Arial" w:hAnsi="Arial" w:cs="Arial"/>
                <w:bCs/>
                <w:lang w:val="nl-NL"/>
              </w:rPr>
            </w:pPr>
          </w:p>
          <w:p w14:paraId="0C9DAAEC" w14:textId="77777777" w:rsidR="00E27C3A" w:rsidRDefault="00E27C3A" w:rsidP="00E27C3A">
            <w:pPr>
              <w:rPr>
                <w:rFonts w:ascii="Arial" w:hAnsi="Arial" w:cs="Arial"/>
                <w:bCs/>
                <w:lang w:val="nl-NL"/>
              </w:rPr>
            </w:pPr>
            <w:r w:rsidRPr="00E27C3A">
              <w:rPr>
                <w:rFonts w:ascii="Arial" w:hAnsi="Arial" w:cs="Arial"/>
                <w:bCs/>
                <w:lang w:val="nl-NL"/>
              </w:rPr>
              <w:t>Tijdens het nabeschouwen tonen de kleuters hun armband en vertellen ze voor wie ze deze gemaakt hebben. Door naar elkaars keuzes te kijken en te luisteren, ervaren kleuters dat iedereen iemand belangrijk vindt en dat zorg dragen voor elkaar op verschillende manieren kan. Dit versterkt het wij-gevoel, omdat kleuters merken dat ze samen in een groep zitten waarin liefde, hulp, waardering en vriendschap belangrijk zijn.</w:t>
            </w:r>
          </w:p>
          <w:p w14:paraId="5A978024" w14:textId="77777777" w:rsidR="00E27C3A" w:rsidRPr="00E27C3A" w:rsidRDefault="00E27C3A" w:rsidP="00E27C3A">
            <w:pPr>
              <w:rPr>
                <w:rFonts w:ascii="Arial" w:hAnsi="Arial" w:cs="Arial"/>
                <w:bCs/>
                <w:lang w:val="nl-NL"/>
              </w:rPr>
            </w:pPr>
          </w:p>
          <w:p w14:paraId="0E445576" w14:textId="1238276A" w:rsidR="00F8587C" w:rsidRPr="00C71879" w:rsidRDefault="00E27C3A" w:rsidP="004D56D0">
            <w:pPr>
              <w:rPr>
                <w:rFonts w:ascii="Arial" w:hAnsi="Arial" w:cs="Arial"/>
                <w:bCs/>
                <w:lang w:val="nl-NL"/>
              </w:rPr>
            </w:pPr>
            <w:r w:rsidRPr="00E27C3A">
              <w:rPr>
                <w:rFonts w:ascii="Arial" w:hAnsi="Arial" w:cs="Arial"/>
                <w:bCs/>
                <w:lang w:val="nl-NL"/>
              </w:rPr>
              <w:t>Deze activiteit draagt bij aan mijn onderzoeksvraag omdat kleuters via een beeldende opdracht oefenen in delen, helpen, gevoelens verwoorden en waardering tonen. Zo wordt verbondenheid niet alleen besproken, maar ook zichtbaar in het maken, geven en tonen van de armband.</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1"/>
        <w:gridCol w:w="7217"/>
        <w:gridCol w:w="3294"/>
      </w:tblGrid>
      <w:tr w:rsidR="005D59A2" w14:paraId="13855AAD" w14:textId="77777777" w:rsidTr="005D59A2">
        <w:tc>
          <w:tcPr>
            <w:tcW w:w="1244"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79"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A710A4">
        <w:trPr>
          <w:trHeight w:val="466"/>
        </w:trPr>
        <w:tc>
          <w:tcPr>
            <w:tcW w:w="1244"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79"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A710A4">
        <w:trPr>
          <w:trHeight w:val="475"/>
        </w:trPr>
        <w:tc>
          <w:tcPr>
            <w:tcW w:w="1244" w:type="pct"/>
            <w:vMerge w:val="restart"/>
          </w:tcPr>
          <w:p w14:paraId="083EF26E" w14:textId="6D687FED" w:rsidR="005D59A2" w:rsidRPr="003C5DEE" w:rsidRDefault="003C5DEE" w:rsidP="00A710A4">
            <w:pPr>
              <w:rPr>
                <w:rFonts w:asciiTheme="majorHAnsi" w:hAnsiTheme="majorHAnsi" w:cstheme="majorHAnsi"/>
              </w:rPr>
            </w:pPr>
            <w:r w:rsidRPr="003C5DEE">
              <w:rPr>
                <w:rFonts w:asciiTheme="majorHAnsi" w:hAnsiTheme="majorHAnsi" w:cstheme="majorHAnsi"/>
              </w:rPr>
              <w:t>Lesfase 1: De voorbereiding</w:t>
            </w:r>
          </w:p>
        </w:tc>
        <w:tc>
          <w:tcPr>
            <w:tcW w:w="2579" w:type="pct"/>
            <w:vMerge w:val="restart"/>
          </w:tcPr>
          <w:p w14:paraId="48E68474" w14:textId="77777777" w:rsidR="005D59A2" w:rsidRPr="00362602" w:rsidRDefault="003C5DEE" w:rsidP="007F2BF7">
            <w:pPr>
              <w:spacing w:line="240" w:lineRule="auto"/>
              <w:rPr>
                <w:rFonts w:asciiTheme="majorHAnsi" w:hAnsiTheme="majorHAnsi" w:cstheme="majorHAnsi"/>
                <w:b/>
                <w:bCs/>
                <w:color w:val="0070C0"/>
              </w:rPr>
            </w:pPr>
            <w:r w:rsidRPr="00362602">
              <w:rPr>
                <w:rFonts w:asciiTheme="majorHAnsi" w:hAnsiTheme="majorHAnsi" w:cstheme="majorHAnsi"/>
                <w:b/>
                <w:bCs/>
                <w:color w:val="0070C0"/>
              </w:rPr>
              <w:t xml:space="preserve">De voorbereiding </w:t>
            </w:r>
          </w:p>
          <w:p w14:paraId="6592703A" w14:textId="77777777" w:rsidR="007F2BF7" w:rsidRPr="007F2BF7" w:rsidRDefault="007F2BF7" w:rsidP="007F2BF7">
            <w:pPr>
              <w:spacing w:line="240" w:lineRule="auto"/>
              <w:rPr>
                <w:rFonts w:asciiTheme="majorHAnsi" w:hAnsiTheme="majorHAnsi" w:cstheme="majorHAnsi"/>
                <w:lang w:val="nl-NL"/>
              </w:rPr>
            </w:pPr>
            <w:r w:rsidRPr="007F2BF7">
              <w:rPr>
                <w:rFonts w:asciiTheme="majorHAnsi" w:hAnsiTheme="majorHAnsi" w:cstheme="majorHAnsi"/>
                <w:b/>
                <w:bCs/>
                <w:lang w:val="nl-NL"/>
              </w:rPr>
              <w:t>Leeftijdsgroep:</w:t>
            </w:r>
            <w:r w:rsidRPr="007F2BF7">
              <w:rPr>
                <w:rFonts w:asciiTheme="majorHAnsi" w:hAnsiTheme="majorHAnsi" w:cstheme="majorHAnsi"/>
                <w:lang w:val="nl-NL"/>
              </w:rPr>
              <w:t xml:space="preserve"> 2de kleuterklas</w:t>
            </w:r>
            <w:r w:rsidRPr="007F2BF7">
              <w:rPr>
                <w:rFonts w:asciiTheme="majorHAnsi" w:hAnsiTheme="majorHAnsi" w:cstheme="majorHAnsi"/>
                <w:lang w:val="nl-NL"/>
              </w:rPr>
              <w:br/>
            </w:r>
            <w:r w:rsidRPr="007F2BF7">
              <w:rPr>
                <w:rFonts w:asciiTheme="majorHAnsi" w:hAnsiTheme="majorHAnsi" w:cstheme="majorHAnsi"/>
                <w:b/>
                <w:bCs/>
                <w:lang w:val="nl-NL"/>
              </w:rPr>
              <w:t>Aantal kleuters per groep:</w:t>
            </w:r>
            <w:r w:rsidRPr="007F2BF7">
              <w:rPr>
                <w:rFonts w:asciiTheme="majorHAnsi" w:hAnsiTheme="majorHAnsi" w:cstheme="majorHAnsi"/>
                <w:lang w:val="nl-NL"/>
              </w:rPr>
              <w:t xml:space="preserve"> 4</w:t>
            </w:r>
          </w:p>
          <w:p w14:paraId="3DE84360" w14:textId="77777777" w:rsidR="007F2BF7" w:rsidRPr="007F2BF7" w:rsidRDefault="007F2BF7" w:rsidP="007F2BF7">
            <w:pPr>
              <w:spacing w:line="240" w:lineRule="auto"/>
              <w:rPr>
                <w:rFonts w:asciiTheme="majorHAnsi" w:hAnsiTheme="majorHAnsi" w:cstheme="majorHAnsi"/>
                <w:lang w:val="nl-NL"/>
              </w:rPr>
            </w:pPr>
            <w:r w:rsidRPr="007F2BF7">
              <w:rPr>
                <w:rFonts w:asciiTheme="majorHAnsi" w:hAnsiTheme="majorHAnsi" w:cstheme="majorHAnsi"/>
                <w:lang w:val="nl-NL"/>
              </w:rPr>
              <w:t>De kleuters hebben al ervaring met fijne motoriek en rijgactiviteiten. Ze kunnen eenvoudige instructies volgen en zelfstandig werken met materialen. Binnen de klas zijn er verschillen: sommige kleuters kunnen al vlot kralen rijgen en eenvoudige patronen maken, terwijl andere kleuters nog ondersteuning nodig hebben.</w:t>
            </w:r>
          </w:p>
          <w:p w14:paraId="126D9FB5" w14:textId="58832994" w:rsidR="007F2BF7" w:rsidRPr="007F2BF7" w:rsidRDefault="007F2BF7" w:rsidP="007F2BF7">
            <w:pPr>
              <w:spacing w:line="240" w:lineRule="auto"/>
              <w:rPr>
                <w:rFonts w:asciiTheme="majorHAnsi" w:hAnsiTheme="majorHAnsi" w:cstheme="majorHAnsi"/>
                <w:lang w:val="nl-NL"/>
              </w:rPr>
            </w:pPr>
            <w:r w:rsidRPr="007F2BF7">
              <w:rPr>
                <w:rFonts w:asciiTheme="majorHAnsi" w:hAnsiTheme="majorHAnsi" w:cstheme="majorHAnsi"/>
                <w:lang w:val="nl-NL"/>
              </w:rPr>
              <w:t xml:space="preserve">De kleuters kennen het begrip </w:t>
            </w:r>
            <w:r w:rsidR="00871399">
              <w:rPr>
                <w:rFonts w:asciiTheme="majorHAnsi" w:hAnsiTheme="majorHAnsi" w:cstheme="majorHAnsi"/>
                <w:lang w:val="nl-NL"/>
              </w:rPr>
              <w:t>moeder</w:t>
            </w:r>
            <w:r w:rsidRPr="007F2BF7">
              <w:rPr>
                <w:rFonts w:asciiTheme="majorHAnsi" w:hAnsiTheme="majorHAnsi" w:cstheme="majorHAnsi"/>
                <w:lang w:val="nl-NL"/>
              </w:rPr>
              <w:t xml:space="preserve"> en vriendje en kunnen hierover vertellen. Ze tonen interesse in iets maken voor iemand die ze graag zien. Deze activiteit sluit hierop aan en zet in op het versterken van verbondenheid, doordat kleuters bewust iets maken voor een ander.</w:t>
            </w:r>
          </w:p>
          <w:p w14:paraId="5CE28504" w14:textId="40280CC3" w:rsidR="003C5DEE" w:rsidRPr="007F2BF7" w:rsidRDefault="007F2BF7" w:rsidP="007F2BF7">
            <w:pPr>
              <w:spacing w:line="240" w:lineRule="auto"/>
              <w:rPr>
                <w:rFonts w:asciiTheme="majorHAnsi" w:hAnsiTheme="majorHAnsi" w:cstheme="majorHAnsi"/>
                <w:lang w:val="nl-NL"/>
              </w:rPr>
            </w:pPr>
            <w:r w:rsidRPr="007F2BF7">
              <w:rPr>
                <w:rFonts w:asciiTheme="majorHAnsi" w:hAnsiTheme="majorHAnsi" w:cstheme="majorHAnsi"/>
                <w:lang w:val="nl-NL"/>
              </w:rPr>
              <w:t>Daarnaast stimuleert de activiteit het wij-gevoel en positief sociaal gedrag, doordat kleuters samen aan tafel werken, materiaal delen en elkaar kunnen helpen tijdens het rijgen.</w:t>
            </w:r>
          </w:p>
          <w:p w14:paraId="59F8C5CB" w14:textId="77777777" w:rsidR="003C5DEE" w:rsidRPr="007F2BF7" w:rsidRDefault="003C5DEE" w:rsidP="00453570">
            <w:pPr>
              <w:rPr>
                <w:rFonts w:asciiTheme="majorHAnsi" w:hAnsiTheme="majorHAnsi" w:cstheme="majorHAnsi"/>
                <w:b/>
                <w:bCs/>
              </w:rPr>
            </w:pPr>
            <w:r w:rsidRPr="007F2BF7">
              <w:rPr>
                <w:rFonts w:asciiTheme="majorHAnsi" w:hAnsiTheme="majorHAnsi" w:cstheme="majorHAnsi"/>
                <w:b/>
                <w:bCs/>
              </w:rPr>
              <w:t>Materialen die ik nodig heb</w:t>
            </w:r>
          </w:p>
          <w:p w14:paraId="325DE1D1" w14:textId="4BAE4A36" w:rsidR="003C5DEE" w:rsidRPr="007F2BF7" w:rsidRDefault="007F2BF7" w:rsidP="00453570">
            <w:pPr>
              <w:rPr>
                <w:rFonts w:asciiTheme="majorHAnsi" w:hAnsiTheme="majorHAnsi" w:cstheme="majorHAnsi"/>
                <w:lang w:val="nl-NL"/>
              </w:rPr>
            </w:pPr>
            <w:r w:rsidRPr="007F2BF7">
              <w:rPr>
                <w:rFonts w:asciiTheme="majorHAnsi" w:hAnsiTheme="majorHAnsi" w:cstheme="majorHAnsi"/>
                <w:lang w:val="nl-NL"/>
              </w:rPr>
              <w:t>• Elastisch touw (op maat geknipt)</w:t>
            </w:r>
            <w:r w:rsidRPr="007F2BF7">
              <w:rPr>
                <w:rFonts w:asciiTheme="majorHAnsi" w:hAnsiTheme="majorHAnsi" w:cstheme="majorHAnsi"/>
                <w:lang w:val="nl-NL"/>
              </w:rPr>
              <w:br/>
              <w:t>• Kralen / parels (verschillende kleuren en groottes)</w:t>
            </w:r>
            <w:r w:rsidRPr="007F2BF7">
              <w:rPr>
                <w:rFonts w:asciiTheme="majorHAnsi" w:hAnsiTheme="majorHAnsi" w:cstheme="majorHAnsi"/>
                <w:lang w:val="nl-NL"/>
              </w:rPr>
              <w:br/>
              <w:t>• Letterkralen (voor naam te maken)</w:t>
            </w:r>
            <w:r w:rsidRPr="007F2BF7">
              <w:rPr>
                <w:rFonts w:asciiTheme="majorHAnsi" w:hAnsiTheme="majorHAnsi" w:cstheme="majorHAnsi"/>
                <w:lang w:val="nl-NL"/>
              </w:rPr>
              <w:br/>
              <w:t>• Bakjes of sorteervakken voor de kralen</w:t>
            </w:r>
            <w:r w:rsidRPr="007F2BF7">
              <w:rPr>
                <w:rFonts w:asciiTheme="majorHAnsi" w:hAnsiTheme="majorHAnsi" w:cstheme="majorHAnsi"/>
                <w:lang w:val="nl-NL"/>
              </w:rPr>
              <w:br/>
            </w:r>
            <w:r w:rsidRPr="007F2BF7">
              <w:rPr>
                <w:rFonts w:asciiTheme="majorHAnsi" w:hAnsiTheme="majorHAnsi" w:cstheme="majorHAnsi"/>
                <w:lang w:val="nl-NL"/>
              </w:rPr>
              <w:lastRenderedPageBreak/>
              <w:t>• Voorbeeldarmbanden (met patroon)</w:t>
            </w:r>
            <w:r w:rsidRPr="007F2BF7">
              <w:rPr>
                <w:rFonts w:asciiTheme="majorHAnsi" w:hAnsiTheme="majorHAnsi" w:cstheme="majorHAnsi"/>
                <w:lang w:val="nl-NL"/>
              </w:rPr>
              <w:br/>
            </w:r>
          </w:p>
          <w:p w14:paraId="5A7BB260" w14:textId="77777777" w:rsidR="003C5DEE" w:rsidRPr="00362602" w:rsidRDefault="003C5DEE" w:rsidP="00453570">
            <w:pPr>
              <w:rPr>
                <w:rFonts w:asciiTheme="majorHAnsi" w:hAnsiTheme="majorHAnsi" w:cstheme="majorHAnsi"/>
                <w:b/>
                <w:bCs/>
                <w:color w:val="0070C0"/>
              </w:rPr>
            </w:pPr>
            <w:r w:rsidRPr="00362602">
              <w:rPr>
                <w:rFonts w:asciiTheme="majorHAnsi" w:hAnsiTheme="majorHAnsi" w:cstheme="majorHAnsi"/>
                <w:b/>
                <w:bCs/>
                <w:color w:val="0070C0"/>
              </w:rPr>
              <w:t xml:space="preserve">Inrichting van de leeromgeving </w:t>
            </w:r>
          </w:p>
          <w:p w14:paraId="35BC3560" w14:textId="77777777" w:rsidR="007F2BF7" w:rsidRPr="007F2BF7" w:rsidRDefault="007F2BF7" w:rsidP="007F2BF7">
            <w:pPr>
              <w:rPr>
                <w:rFonts w:asciiTheme="majorHAnsi" w:hAnsiTheme="majorHAnsi" w:cstheme="majorHAnsi"/>
                <w:lang w:val="nl-NL"/>
              </w:rPr>
            </w:pPr>
            <w:r w:rsidRPr="007F2BF7">
              <w:rPr>
                <w:rFonts w:asciiTheme="majorHAnsi" w:hAnsiTheme="majorHAnsi" w:cstheme="majorHAnsi"/>
                <w:lang w:val="nl-NL"/>
              </w:rPr>
              <w:t>De activiteit vindt plaats aan een tafel in kleine groep, zodat er ruimte is voor begeleiding en interactie tussen de kleuters.</w:t>
            </w:r>
          </w:p>
          <w:p w14:paraId="10586A89" w14:textId="77777777" w:rsidR="007F2BF7" w:rsidRPr="007F2BF7" w:rsidRDefault="007F2BF7" w:rsidP="007F2BF7">
            <w:pPr>
              <w:rPr>
                <w:rFonts w:asciiTheme="majorHAnsi" w:hAnsiTheme="majorHAnsi" w:cstheme="majorHAnsi"/>
                <w:lang w:val="nl-NL"/>
              </w:rPr>
            </w:pPr>
            <w:r w:rsidRPr="007F2BF7">
              <w:rPr>
                <w:rFonts w:asciiTheme="majorHAnsi" w:hAnsiTheme="majorHAnsi" w:cstheme="majorHAnsi"/>
                <w:b/>
                <w:bCs/>
                <w:lang w:val="nl-NL"/>
              </w:rPr>
              <w:t>De materialen liggen overzichtelijk en gestructureerd klaar:</w:t>
            </w:r>
            <w:r w:rsidRPr="007F2BF7">
              <w:rPr>
                <w:rFonts w:asciiTheme="majorHAnsi" w:hAnsiTheme="majorHAnsi" w:cstheme="majorHAnsi"/>
                <w:lang w:val="nl-NL"/>
              </w:rPr>
              <w:br/>
              <w:t>• De kralen liggen per kleur gesorteerd in bakjes</w:t>
            </w:r>
            <w:r w:rsidRPr="007F2BF7">
              <w:rPr>
                <w:rFonts w:asciiTheme="majorHAnsi" w:hAnsiTheme="majorHAnsi" w:cstheme="majorHAnsi"/>
                <w:lang w:val="nl-NL"/>
              </w:rPr>
              <w:br/>
              <w:t>• De letterkralen liggen apart</w:t>
            </w:r>
            <w:r w:rsidRPr="007F2BF7">
              <w:rPr>
                <w:rFonts w:asciiTheme="majorHAnsi" w:hAnsiTheme="majorHAnsi" w:cstheme="majorHAnsi"/>
                <w:lang w:val="nl-NL"/>
              </w:rPr>
              <w:br/>
              <w:t>• De elastische touwtjes liggen klaar per kleuter</w:t>
            </w:r>
          </w:p>
          <w:p w14:paraId="2AFBC843" w14:textId="5AD143F6" w:rsidR="007F2BF7" w:rsidRPr="007F2BF7" w:rsidRDefault="007F2BF7" w:rsidP="007F2BF7">
            <w:pPr>
              <w:rPr>
                <w:rFonts w:asciiTheme="majorHAnsi" w:hAnsiTheme="majorHAnsi" w:cstheme="majorHAnsi"/>
                <w:lang w:val="nl-NL"/>
              </w:rPr>
            </w:pPr>
            <w:r w:rsidRPr="007F2BF7">
              <w:rPr>
                <w:rFonts w:asciiTheme="majorHAnsi" w:hAnsiTheme="majorHAnsi" w:cstheme="majorHAnsi"/>
                <w:lang w:val="nl-NL"/>
              </w:rPr>
              <w:t xml:space="preserve">In het midden van de tafel liggen voorbeeldarmbanden </w:t>
            </w:r>
            <w:r>
              <w:rPr>
                <w:rFonts w:asciiTheme="majorHAnsi" w:hAnsiTheme="majorHAnsi" w:cstheme="majorHAnsi"/>
                <w:lang w:val="nl-NL"/>
              </w:rPr>
              <w:t xml:space="preserve">(patronen) </w:t>
            </w:r>
            <w:r w:rsidRPr="007F2BF7">
              <w:rPr>
                <w:rFonts w:asciiTheme="majorHAnsi" w:hAnsiTheme="majorHAnsi" w:cstheme="majorHAnsi"/>
                <w:lang w:val="nl-NL"/>
              </w:rPr>
              <w:t>die de kleuters kunnen bekijken en als inspiratie kunnen gebruiken.</w:t>
            </w:r>
          </w:p>
          <w:p w14:paraId="183E788D" w14:textId="77777777" w:rsidR="007F2BF7" w:rsidRPr="007F2BF7" w:rsidRDefault="007F2BF7" w:rsidP="007F2BF7">
            <w:pPr>
              <w:rPr>
                <w:rFonts w:asciiTheme="majorHAnsi" w:hAnsiTheme="majorHAnsi" w:cstheme="majorHAnsi"/>
                <w:lang w:val="nl-NL"/>
              </w:rPr>
            </w:pPr>
            <w:r w:rsidRPr="007F2BF7">
              <w:rPr>
                <w:rFonts w:asciiTheme="majorHAnsi" w:hAnsiTheme="majorHAnsi" w:cstheme="majorHAnsi"/>
                <w:lang w:val="nl-NL"/>
              </w:rPr>
              <w:t>Ik zit mee aan tafel zodat ik de kleuters goed kan begeleiden, maar ook om nabijheid te creëren en sociale interactie te ondersteunen. Ik stimuleer kleuters om elkaar te helpen, materiaal te delen en met elkaar in gesprek te gaan over voor wie ze hun armband maken.</w:t>
            </w:r>
          </w:p>
          <w:p w14:paraId="585AC2D9" w14:textId="77777777" w:rsidR="007F2BF7" w:rsidRDefault="007F2BF7" w:rsidP="00453570">
            <w:pPr>
              <w:rPr>
                <w:rFonts w:asciiTheme="majorHAnsi" w:hAnsiTheme="majorHAnsi" w:cstheme="majorHAnsi"/>
                <w:lang w:val="nl-NL"/>
              </w:rPr>
            </w:pPr>
            <w:r w:rsidRPr="007F2BF7">
              <w:rPr>
                <w:rFonts w:asciiTheme="majorHAnsi" w:hAnsiTheme="majorHAnsi" w:cstheme="majorHAnsi"/>
                <w:b/>
                <w:bCs/>
                <w:lang w:val="nl-NL"/>
              </w:rPr>
              <w:t>De opstelling zorgt voor:</w:t>
            </w:r>
            <w:r w:rsidRPr="007F2BF7">
              <w:rPr>
                <w:rFonts w:asciiTheme="majorHAnsi" w:hAnsiTheme="majorHAnsi" w:cstheme="majorHAnsi"/>
                <w:b/>
                <w:bCs/>
                <w:lang w:val="nl-NL"/>
              </w:rPr>
              <w:br/>
            </w:r>
            <w:r w:rsidRPr="007F2BF7">
              <w:rPr>
                <w:rFonts w:asciiTheme="majorHAnsi" w:hAnsiTheme="majorHAnsi" w:cstheme="majorHAnsi"/>
                <w:lang w:val="nl-NL"/>
              </w:rPr>
              <w:t>• overzicht en rust</w:t>
            </w:r>
            <w:r w:rsidRPr="007F2BF7">
              <w:rPr>
                <w:rFonts w:asciiTheme="majorHAnsi" w:hAnsiTheme="majorHAnsi" w:cstheme="majorHAnsi"/>
                <w:lang w:val="nl-NL"/>
              </w:rPr>
              <w:br/>
              <w:t>• zelfstandigheid</w:t>
            </w:r>
            <w:r w:rsidRPr="007F2BF7">
              <w:rPr>
                <w:rFonts w:asciiTheme="majorHAnsi" w:hAnsiTheme="majorHAnsi" w:cstheme="majorHAnsi"/>
                <w:lang w:val="nl-NL"/>
              </w:rPr>
              <w:br/>
              <w:t>• samenwerking en verbondenheid</w:t>
            </w:r>
          </w:p>
          <w:p w14:paraId="55992A14" w14:textId="77777777" w:rsidR="00464D66" w:rsidRDefault="00464D66" w:rsidP="00453570">
            <w:pPr>
              <w:rPr>
                <w:rFonts w:asciiTheme="majorHAnsi" w:hAnsiTheme="majorHAnsi" w:cstheme="majorHAnsi"/>
                <w:lang w:val="nl-NL"/>
              </w:rPr>
            </w:pPr>
          </w:p>
          <w:p w14:paraId="68F3907D" w14:textId="77777777" w:rsidR="00464D66" w:rsidRDefault="00464D66" w:rsidP="00453570">
            <w:pPr>
              <w:rPr>
                <w:rFonts w:asciiTheme="majorHAnsi" w:hAnsiTheme="majorHAnsi" w:cstheme="majorHAnsi"/>
                <w:lang w:val="nl-NL"/>
              </w:rPr>
            </w:pPr>
          </w:p>
          <w:p w14:paraId="501104B6" w14:textId="77777777" w:rsidR="00464D66" w:rsidRDefault="00464D66" w:rsidP="00453570">
            <w:pPr>
              <w:rPr>
                <w:rFonts w:asciiTheme="majorHAnsi" w:hAnsiTheme="majorHAnsi" w:cstheme="majorHAnsi"/>
                <w:lang w:val="nl-NL"/>
              </w:rPr>
            </w:pPr>
          </w:p>
          <w:p w14:paraId="71E70DD2" w14:textId="3408ADFD" w:rsidR="00464D66" w:rsidRPr="00464D66" w:rsidRDefault="00464D66" w:rsidP="00453570">
            <w:pPr>
              <w:rPr>
                <w:rFonts w:asciiTheme="majorHAnsi" w:hAnsiTheme="majorHAnsi" w:cstheme="majorHAnsi"/>
                <w:lang w:val="nl-NL"/>
              </w:rPr>
            </w:pPr>
          </w:p>
        </w:tc>
        <w:tc>
          <w:tcPr>
            <w:tcW w:w="1177" w:type="pct"/>
          </w:tcPr>
          <w:p w14:paraId="5B264044" w14:textId="77777777" w:rsidR="00A2392B" w:rsidRDefault="00A2392B" w:rsidP="00A2392B">
            <w:pPr>
              <w:pStyle w:val="Lijstalinea"/>
              <w:numPr>
                <w:ilvl w:val="0"/>
                <w:numId w:val="27"/>
              </w:numPr>
              <w:rPr>
                <w:rFonts w:ascii="Calibri Light" w:hAnsi="Calibri Light" w:cs="Calibri Light"/>
                <w:lang w:val="nl-NL"/>
              </w:rPr>
            </w:pPr>
            <w:r w:rsidRPr="00A2392B">
              <w:rPr>
                <w:rFonts w:ascii="Calibri Light" w:hAnsi="Calibri Light" w:cs="Calibri Light"/>
                <w:lang w:val="nl-NL"/>
              </w:rPr>
              <w:lastRenderedPageBreak/>
              <w:t xml:space="preserve">De juf geeft korte, duidelijke instructies en toont elke stap visueel (voordoen – nadoen). </w:t>
            </w:r>
          </w:p>
          <w:p w14:paraId="7E60CF91" w14:textId="77777777" w:rsidR="00A2392B" w:rsidRDefault="00A2392B" w:rsidP="00A2392B">
            <w:pPr>
              <w:pStyle w:val="Lijstalinea"/>
              <w:numPr>
                <w:ilvl w:val="0"/>
                <w:numId w:val="27"/>
              </w:numPr>
              <w:rPr>
                <w:rFonts w:ascii="Calibri Light" w:hAnsi="Calibri Light" w:cs="Calibri Light"/>
                <w:lang w:val="nl-NL"/>
              </w:rPr>
            </w:pPr>
            <w:r w:rsidRPr="00A2392B">
              <w:rPr>
                <w:rFonts w:ascii="Calibri Light" w:hAnsi="Calibri Light" w:cs="Calibri Light"/>
                <w:lang w:val="nl-NL"/>
              </w:rPr>
              <w:t xml:space="preserve">De juf stimuleert verbondenheid door de kleuters te laten nadenken voor wie ze de armband maken. </w:t>
            </w:r>
          </w:p>
          <w:p w14:paraId="02171352" w14:textId="77777777" w:rsidR="00A2392B" w:rsidRDefault="00A2392B" w:rsidP="00A2392B">
            <w:pPr>
              <w:pStyle w:val="Lijstalinea"/>
              <w:numPr>
                <w:ilvl w:val="0"/>
                <w:numId w:val="27"/>
              </w:numPr>
              <w:rPr>
                <w:rFonts w:ascii="Calibri Light" w:hAnsi="Calibri Light" w:cs="Calibri Light"/>
                <w:lang w:val="nl-NL"/>
              </w:rPr>
            </w:pPr>
            <w:r w:rsidRPr="00A2392B">
              <w:rPr>
                <w:rFonts w:ascii="Calibri Light" w:hAnsi="Calibri Light" w:cs="Calibri Light"/>
                <w:lang w:val="nl-NL"/>
              </w:rPr>
              <w:t xml:space="preserve">De juf begeleidt waar nodig, maar laat de kleuters zoveel mogelijk zelfstandig werken. </w:t>
            </w:r>
          </w:p>
          <w:p w14:paraId="49CDB745" w14:textId="77777777" w:rsidR="00A2392B" w:rsidRDefault="00A2392B" w:rsidP="00A2392B">
            <w:pPr>
              <w:pStyle w:val="Lijstalinea"/>
              <w:numPr>
                <w:ilvl w:val="0"/>
                <w:numId w:val="27"/>
              </w:numPr>
              <w:rPr>
                <w:rFonts w:ascii="Calibri Light" w:hAnsi="Calibri Light" w:cs="Calibri Light"/>
                <w:lang w:val="nl-NL"/>
              </w:rPr>
            </w:pPr>
            <w:r w:rsidRPr="00A2392B">
              <w:rPr>
                <w:rFonts w:ascii="Calibri Light" w:hAnsi="Calibri Light" w:cs="Calibri Light"/>
                <w:lang w:val="nl-NL"/>
              </w:rPr>
              <w:t xml:space="preserve">De juf differentieert door ondersteuning te bieden of extra uitdaging te geven (patroon/naam). </w:t>
            </w:r>
          </w:p>
          <w:p w14:paraId="74047B0D" w14:textId="77777777" w:rsidR="00A2392B" w:rsidRDefault="00A2392B" w:rsidP="00A2392B">
            <w:pPr>
              <w:pStyle w:val="Lijstalinea"/>
              <w:numPr>
                <w:ilvl w:val="0"/>
                <w:numId w:val="27"/>
              </w:numPr>
              <w:rPr>
                <w:rFonts w:ascii="Calibri Light" w:hAnsi="Calibri Light" w:cs="Calibri Light"/>
                <w:lang w:val="nl-NL"/>
              </w:rPr>
            </w:pPr>
            <w:r w:rsidRPr="00A2392B">
              <w:rPr>
                <w:rFonts w:ascii="Calibri Light" w:hAnsi="Calibri Light" w:cs="Calibri Light"/>
                <w:lang w:val="nl-NL"/>
              </w:rPr>
              <w:t xml:space="preserve">De juf stimuleert samenwerking en benoemt positief sociaal gedrag (helpen, delen). </w:t>
            </w:r>
          </w:p>
          <w:p w14:paraId="480A2368" w14:textId="56902C68" w:rsidR="005D59A2" w:rsidRPr="00A2392B" w:rsidRDefault="00A2392B" w:rsidP="00A2392B">
            <w:pPr>
              <w:pStyle w:val="Lijstalinea"/>
              <w:numPr>
                <w:ilvl w:val="0"/>
                <w:numId w:val="27"/>
              </w:numPr>
              <w:rPr>
                <w:rFonts w:ascii="Calibri Light" w:hAnsi="Calibri Light" w:cs="Calibri Light"/>
                <w:lang w:val="nl-NL"/>
              </w:rPr>
            </w:pPr>
            <w:r w:rsidRPr="00A2392B">
              <w:rPr>
                <w:rFonts w:ascii="Calibri Light" w:hAnsi="Calibri Light" w:cs="Calibri Light"/>
                <w:lang w:val="nl-NL"/>
              </w:rPr>
              <w:t>De juf geeft gerichte en positieve feedback op het proces en het resultaat.</w:t>
            </w:r>
          </w:p>
        </w:tc>
      </w:tr>
      <w:tr w:rsidR="005D59A2" w14:paraId="0850039D" w14:textId="77777777" w:rsidTr="005D59A2">
        <w:trPr>
          <w:trHeight w:val="427"/>
        </w:trPr>
        <w:tc>
          <w:tcPr>
            <w:tcW w:w="1244" w:type="pct"/>
            <w:vMerge/>
          </w:tcPr>
          <w:p w14:paraId="53AE8B3B" w14:textId="77777777" w:rsidR="005D59A2" w:rsidRPr="003C5DEE" w:rsidRDefault="005D59A2" w:rsidP="00453570">
            <w:pPr>
              <w:rPr>
                <w:rFonts w:asciiTheme="majorHAnsi" w:hAnsiTheme="majorHAnsi" w:cstheme="majorHAnsi"/>
              </w:rPr>
            </w:pPr>
          </w:p>
        </w:tc>
        <w:tc>
          <w:tcPr>
            <w:tcW w:w="2579" w:type="pct"/>
            <w:vMerge/>
          </w:tcPr>
          <w:p w14:paraId="6A2026D4" w14:textId="77777777" w:rsidR="005D59A2" w:rsidRPr="003C5DEE" w:rsidRDefault="005D59A2" w:rsidP="00453570">
            <w:pPr>
              <w:rPr>
                <w:rFonts w:asciiTheme="majorHAnsi" w:hAnsiTheme="majorHAnsi" w:cstheme="majorHAnsi"/>
              </w:rPr>
            </w:pPr>
          </w:p>
        </w:tc>
        <w:tc>
          <w:tcPr>
            <w:tcW w:w="1177" w:type="pct"/>
            <w:shd w:val="clear" w:color="auto" w:fill="FFFFFF"/>
          </w:tcPr>
          <w:p w14:paraId="6E7E8F65" w14:textId="02717255" w:rsidR="005D59A2" w:rsidRPr="003C5DEE" w:rsidRDefault="005D59A2" w:rsidP="00453570">
            <w:pPr>
              <w:rPr>
                <w:rFonts w:ascii="Calibri Light" w:hAnsi="Calibri Light" w:cs="Calibri Light"/>
              </w:rPr>
            </w:pPr>
            <w:r w:rsidRPr="003C5DEE">
              <w:rPr>
                <w:rFonts w:ascii="Calibri Light" w:hAnsi="Calibri Light" w:cs="Calibri Light"/>
                <w:sz w:val="20"/>
              </w:rPr>
              <w:t xml:space="preserve">Bijkomende aandachtspunten inzake organisatie, materialen, grondplan, </w:t>
            </w:r>
            <w:r w:rsidR="002D0AB1" w:rsidRPr="003C5DEE">
              <w:rPr>
                <w:rFonts w:ascii="Calibri Light" w:hAnsi="Calibri Light" w:cs="Calibri Light"/>
                <w:sz w:val="20"/>
              </w:rPr>
              <w:t xml:space="preserve">aandacht voor schooltaalwoordenschat, </w:t>
            </w:r>
            <w:r w:rsidRPr="003C5DEE">
              <w:rPr>
                <w:rFonts w:ascii="Calibri Light" w:hAnsi="Calibri Light" w:cs="Calibri Light"/>
                <w:sz w:val="20"/>
              </w:rPr>
              <w:t>…</w:t>
            </w:r>
          </w:p>
        </w:tc>
      </w:tr>
      <w:tr w:rsidR="005D59A2" w14:paraId="7BA46752" w14:textId="77777777" w:rsidTr="00A710A4">
        <w:trPr>
          <w:trHeight w:val="385"/>
        </w:trPr>
        <w:tc>
          <w:tcPr>
            <w:tcW w:w="1244" w:type="pct"/>
            <w:vMerge/>
          </w:tcPr>
          <w:p w14:paraId="00A7637F" w14:textId="77777777" w:rsidR="005D59A2" w:rsidRPr="003C5DEE" w:rsidRDefault="005D59A2" w:rsidP="00453570">
            <w:pPr>
              <w:rPr>
                <w:rFonts w:asciiTheme="majorHAnsi" w:hAnsiTheme="majorHAnsi" w:cstheme="majorHAnsi"/>
              </w:rPr>
            </w:pPr>
          </w:p>
        </w:tc>
        <w:tc>
          <w:tcPr>
            <w:tcW w:w="2579" w:type="pct"/>
            <w:vMerge/>
          </w:tcPr>
          <w:p w14:paraId="30A0C13A" w14:textId="77777777" w:rsidR="005D59A2" w:rsidRPr="003C5DEE" w:rsidRDefault="005D59A2" w:rsidP="00453570">
            <w:pPr>
              <w:rPr>
                <w:rFonts w:asciiTheme="majorHAnsi" w:hAnsiTheme="majorHAnsi" w:cstheme="majorHAnsi"/>
              </w:rPr>
            </w:pPr>
          </w:p>
        </w:tc>
        <w:tc>
          <w:tcPr>
            <w:tcW w:w="1177" w:type="pct"/>
          </w:tcPr>
          <w:p w14:paraId="7CE4EA61" w14:textId="249E203D" w:rsidR="001F7155" w:rsidRPr="001F7155" w:rsidRDefault="001F7155" w:rsidP="001F7155">
            <w:pPr>
              <w:rPr>
                <w:rFonts w:ascii="Calibri Light" w:hAnsi="Calibri Light" w:cs="Calibri Light"/>
                <w:sz w:val="20"/>
                <w:szCs w:val="20"/>
                <w:lang w:val="nl-NL"/>
              </w:rPr>
            </w:pPr>
            <w:r w:rsidRPr="001F7155">
              <w:rPr>
                <w:rFonts w:ascii="Calibri Light" w:hAnsi="Calibri Light" w:cs="Calibri Light"/>
                <w:b/>
                <w:bCs/>
                <w:sz w:val="20"/>
                <w:szCs w:val="20"/>
                <w:lang w:val="nl-NL"/>
              </w:rPr>
              <w:t>Organisatie</w:t>
            </w:r>
            <w:r w:rsidRPr="001F7155">
              <w:rPr>
                <w:rFonts w:ascii="Calibri Light" w:hAnsi="Calibri Light" w:cs="Calibri Light"/>
                <w:sz w:val="20"/>
                <w:szCs w:val="20"/>
                <w:lang w:val="nl-NL"/>
              </w:rPr>
              <w:br/>
              <w:t>De kleuters werken in kleine groepjes aan tafel. De juf zit mee aan tafel om goed te begeleiden en interactie te ondersteunen.</w:t>
            </w:r>
          </w:p>
          <w:p w14:paraId="75008059" w14:textId="614782A6" w:rsidR="001F7155" w:rsidRPr="001F7155" w:rsidRDefault="001F7155" w:rsidP="001F7155">
            <w:pPr>
              <w:rPr>
                <w:rFonts w:ascii="Calibri Light" w:hAnsi="Calibri Light" w:cs="Calibri Light"/>
                <w:sz w:val="20"/>
                <w:szCs w:val="20"/>
                <w:lang w:val="nl-NL"/>
              </w:rPr>
            </w:pPr>
            <w:r w:rsidRPr="001F7155">
              <w:rPr>
                <w:rFonts w:ascii="Calibri Light" w:hAnsi="Calibri Light" w:cs="Calibri Light"/>
                <w:b/>
                <w:bCs/>
                <w:sz w:val="20"/>
                <w:szCs w:val="20"/>
                <w:lang w:val="nl-NL"/>
              </w:rPr>
              <w:t>Grondplan</w:t>
            </w:r>
            <w:r w:rsidRPr="001F7155">
              <w:rPr>
                <w:rFonts w:ascii="Calibri Light" w:hAnsi="Calibri Light" w:cs="Calibri Light"/>
                <w:sz w:val="20"/>
                <w:szCs w:val="20"/>
                <w:lang w:val="nl-NL"/>
              </w:rPr>
              <w:br/>
              <w:t>De kleuters zitten rond één tafel met voldoende ruimte zodat ze rustig kunnen werken en elkaar kunnen helpen.</w:t>
            </w:r>
          </w:p>
          <w:p w14:paraId="2F48D2F0" w14:textId="0F6C06E1" w:rsidR="001F7155" w:rsidRPr="001F7155" w:rsidRDefault="001F7155" w:rsidP="001F7155">
            <w:pPr>
              <w:rPr>
                <w:rFonts w:ascii="Calibri Light" w:hAnsi="Calibri Light" w:cs="Calibri Light"/>
                <w:sz w:val="20"/>
                <w:szCs w:val="20"/>
                <w:lang w:val="nl-NL"/>
              </w:rPr>
            </w:pPr>
            <w:r w:rsidRPr="001F7155">
              <w:rPr>
                <w:rFonts w:ascii="Calibri Light" w:hAnsi="Calibri Light" w:cs="Calibri Light"/>
                <w:b/>
                <w:bCs/>
                <w:sz w:val="20"/>
                <w:szCs w:val="20"/>
                <w:lang w:val="nl-NL"/>
              </w:rPr>
              <w:t>Materiaal</w:t>
            </w:r>
            <w:r w:rsidRPr="001F7155">
              <w:rPr>
                <w:rFonts w:ascii="Calibri Light" w:hAnsi="Calibri Light" w:cs="Calibri Light"/>
                <w:sz w:val="20"/>
                <w:szCs w:val="20"/>
                <w:lang w:val="nl-NL"/>
              </w:rPr>
              <w:br/>
              <w:t>De materialen liggen overzichtelijk en gesorteerd (per kleur), zodat kleuters zelfstandig kunnen kiezen en nemen.</w:t>
            </w:r>
          </w:p>
          <w:p w14:paraId="17D11DBA" w14:textId="3E50A0C8" w:rsidR="001F7155" w:rsidRPr="001F7155" w:rsidRDefault="001F7155" w:rsidP="001F7155">
            <w:pPr>
              <w:rPr>
                <w:rFonts w:ascii="Calibri Light" w:hAnsi="Calibri Light" w:cs="Calibri Light"/>
                <w:sz w:val="20"/>
                <w:szCs w:val="20"/>
                <w:lang w:val="nl-NL"/>
              </w:rPr>
            </w:pPr>
            <w:r w:rsidRPr="001F7155">
              <w:rPr>
                <w:rFonts w:ascii="Calibri Light" w:hAnsi="Calibri Light" w:cs="Calibri Light"/>
                <w:b/>
                <w:bCs/>
                <w:sz w:val="20"/>
                <w:szCs w:val="20"/>
                <w:lang w:val="nl-NL"/>
              </w:rPr>
              <w:t>Schooltaalwoordenschat</w:t>
            </w:r>
            <w:r w:rsidRPr="001F7155">
              <w:rPr>
                <w:rFonts w:ascii="Calibri Light" w:hAnsi="Calibri Light" w:cs="Calibri Light"/>
                <w:sz w:val="20"/>
                <w:szCs w:val="20"/>
                <w:lang w:val="nl-NL"/>
              </w:rPr>
              <w:br/>
              <w:t>Woorden zoals rijgen, kralen, patroon, kleur, groot/klein, naam, helpen en samen worden actief gebruikt en herhaald.</w:t>
            </w:r>
          </w:p>
          <w:p w14:paraId="2221897E" w14:textId="290B3B04" w:rsidR="005D59A2" w:rsidRPr="001F7155" w:rsidRDefault="001F7155" w:rsidP="00453570">
            <w:pPr>
              <w:rPr>
                <w:rFonts w:ascii="Calibri Light" w:hAnsi="Calibri Light" w:cs="Calibri Light"/>
                <w:sz w:val="20"/>
                <w:szCs w:val="20"/>
                <w:lang w:val="nl-NL"/>
              </w:rPr>
            </w:pPr>
            <w:r w:rsidRPr="001F7155">
              <w:rPr>
                <w:rFonts w:ascii="Calibri Light" w:hAnsi="Calibri Light" w:cs="Calibri Light"/>
                <w:b/>
                <w:bCs/>
                <w:sz w:val="20"/>
                <w:szCs w:val="20"/>
                <w:lang w:val="nl-NL"/>
              </w:rPr>
              <w:t>Veiligheid</w:t>
            </w:r>
            <w:r w:rsidRPr="001F7155">
              <w:rPr>
                <w:rFonts w:ascii="Calibri Light" w:hAnsi="Calibri Light" w:cs="Calibri Light"/>
                <w:sz w:val="20"/>
                <w:szCs w:val="20"/>
                <w:lang w:val="nl-NL"/>
              </w:rPr>
              <w:br/>
              <w:t>De juf let erop dat kralen niet in de mond gaan en dat er rustig gewerkt wordt.</w:t>
            </w:r>
          </w:p>
        </w:tc>
      </w:tr>
      <w:tr w:rsidR="005D59A2" w14:paraId="675435C3" w14:textId="77777777" w:rsidTr="005D59A2">
        <w:tc>
          <w:tcPr>
            <w:tcW w:w="1244" w:type="pct"/>
          </w:tcPr>
          <w:p w14:paraId="1B630B6A" w14:textId="77777777" w:rsidR="003C5DEE" w:rsidRPr="003C5DEE" w:rsidRDefault="003C5DEE" w:rsidP="003C5DEE">
            <w:pPr>
              <w:rPr>
                <w:rFonts w:asciiTheme="majorHAnsi" w:hAnsiTheme="majorHAnsi" w:cstheme="majorHAnsi"/>
              </w:rPr>
            </w:pPr>
            <w:r w:rsidRPr="003C5DEE">
              <w:rPr>
                <w:rFonts w:asciiTheme="majorHAnsi" w:hAnsiTheme="majorHAnsi" w:cstheme="majorHAnsi"/>
              </w:rPr>
              <w:lastRenderedPageBreak/>
              <w:t>Lesfase 2: Oriëntatie</w:t>
            </w:r>
          </w:p>
          <w:p w14:paraId="5BE885CF" w14:textId="77777777" w:rsidR="00E27C3A" w:rsidRDefault="00E27C3A" w:rsidP="00E27C3A">
            <w:pPr>
              <w:pStyle w:val="Lijstalinea"/>
              <w:numPr>
                <w:ilvl w:val="0"/>
                <w:numId w:val="26"/>
              </w:numPr>
              <w:shd w:val="clear" w:color="auto" w:fill="FFFFFF" w:themeFill="background1"/>
              <w:ind w:left="314" w:hanging="284"/>
              <w:rPr>
                <w:rFonts w:ascii="Arial" w:hAnsi="Arial" w:cs="Arial"/>
                <w:b/>
              </w:rPr>
            </w:pPr>
            <w:r w:rsidRPr="00D61209">
              <w:rPr>
                <w:rFonts w:ascii="Arial" w:hAnsi="Arial" w:cs="Arial"/>
                <w:b/>
              </w:rPr>
              <w:t xml:space="preserve">De kleuters </w:t>
            </w:r>
            <w:r>
              <w:rPr>
                <w:rFonts w:ascii="Arial" w:hAnsi="Arial" w:cs="Arial"/>
                <w:b/>
              </w:rPr>
              <w:t xml:space="preserve">leggen of </w:t>
            </w:r>
            <w:r w:rsidRPr="00D61209">
              <w:rPr>
                <w:rFonts w:ascii="Arial" w:hAnsi="Arial" w:cs="Arial"/>
                <w:b/>
              </w:rPr>
              <w:t xml:space="preserve">tonen een eenvoudig patroon en verwoorden </w:t>
            </w:r>
            <w:r>
              <w:rPr>
                <w:rFonts w:ascii="Arial" w:hAnsi="Arial" w:cs="Arial"/>
                <w:b/>
              </w:rPr>
              <w:t>welke kleuren of kralen zich herhalen</w:t>
            </w:r>
            <w:r w:rsidRPr="00D61209">
              <w:rPr>
                <w:rFonts w:ascii="Arial" w:hAnsi="Arial" w:cs="Arial"/>
                <w:b/>
              </w:rPr>
              <w:t>.</w:t>
            </w:r>
            <w:r>
              <w:rPr>
                <w:rFonts w:ascii="Arial" w:hAnsi="Arial" w:cs="Arial"/>
                <w:b/>
              </w:rPr>
              <w:t xml:space="preserve"> (Oriëntatie)</w:t>
            </w:r>
          </w:p>
          <w:p w14:paraId="6D1CB45A" w14:textId="6A8D3576" w:rsidR="005D59A2" w:rsidRPr="003C5DEE" w:rsidRDefault="005D59A2" w:rsidP="00E27C3A">
            <w:pPr>
              <w:rPr>
                <w:rFonts w:asciiTheme="majorHAnsi" w:hAnsiTheme="majorHAnsi" w:cstheme="majorHAnsi"/>
              </w:rPr>
            </w:pPr>
          </w:p>
        </w:tc>
        <w:tc>
          <w:tcPr>
            <w:tcW w:w="2579" w:type="pct"/>
          </w:tcPr>
          <w:p w14:paraId="36FD14B6" w14:textId="77777777" w:rsidR="003C5DEE" w:rsidRPr="00362602" w:rsidRDefault="003C5DEE" w:rsidP="003C5DEE">
            <w:pPr>
              <w:rPr>
                <w:rFonts w:asciiTheme="majorHAnsi" w:hAnsiTheme="majorHAnsi" w:cstheme="majorHAnsi"/>
                <w:b/>
                <w:bCs/>
                <w:color w:val="0070C0"/>
              </w:rPr>
            </w:pPr>
            <w:r w:rsidRPr="00362602">
              <w:rPr>
                <w:rFonts w:asciiTheme="majorHAnsi" w:hAnsiTheme="majorHAnsi" w:cstheme="majorHAnsi"/>
                <w:b/>
                <w:bCs/>
                <w:color w:val="0070C0"/>
              </w:rPr>
              <w:t xml:space="preserve">Introductie/sfeerschepping </w:t>
            </w:r>
          </w:p>
          <w:p w14:paraId="364012F6" w14:textId="77777777" w:rsidR="00464D66" w:rsidRPr="00464D66" w:rsidRDefault="00464D66" w:rsidP="00464D66">
            <w:pPr>
              <w:rPr>
                <w:rFonts w:asciiTheme="majorHAnsi" w:hAnsiTheme="majorHAnsi" w:cstheme="majorHAnsi"/>
                <w:lang w:val="nl-NL"/>
              </w:rPr>
            </w:pPr>
            <w:r w:rsidRPr="00464D66">
              <w:rPr>
                <w:rFonts w:asciiTheme="majorHAnsi" w:hAnsiTheme="majorHAnsi" w:cstheme="majorHAnsi"/>
                <w:lang w:val="nl-NL"/>
              </w:rPr>
              <w:t>De kleuters zitten samen in de kring. Ik zorg voor rust en aandacht.</w:t>
            </w:r>
          </w:p>
          <w:p w14:paraId="5324445A" w14:textId="77777777"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“Vandaag gaan we iets maken… maar niet zomaar iets. We maken iets voor iemand die we graag zien.”</w:t>
            </w:r>
          </w:p>
          <w:p w14:paraId="315F1A7F" w14:textId="77777777" w:rsidR="00464D66" w:rsidRPr="00464D66" w:rsidRDefault="00464D66" w:rsidP="00464D66">
            <w:pPr>
              <w:rPr>
                <w:rFonts w:asciiTheme="majorHAnsi" w:hAnsiTheme="majorHAnsi" w:cstheme="majorHAnsi"/>
                <w:lang w:val="nl-NL"/>
              </w:rPr>
            </w:pPr>
            <w:r w:rsidRPr="00464D66">
              <w:rPr>
                <w:rFonts w:asciiTheme="majorHAnsi" w:hAnsiTheme="majorHAnsi" w:cstheme="majorHAnsi"/>
                <w:lang w:val="nl-NL"/>
              </w:rPr>
              <w:t>Ik kijk rond in de kring.</w:t>
            </w:r>
          </w:p>
          <w:p w14:paraId="28883FE6" w14:textId="77777777"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“Denk eens goed na… wie vind jij heel lief?”</w:t>
            </w:r>
          </w:p>
          <w:p w14:paraId="0E081228" w14:textId="19A11536"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Kleuters reageren:</w:t>
            </w:r>
            <w:r>
              <w:rPr>
                <w:rFonts w:asciiTheme="majorHAnsi" w:hAnsiTheme="majorHAnsi" w:cstheme="majorHAnsi"/>
                <w:b/>
                <w:bCs/>
                <w:lang w:val="nl-NL"/>
              </w:rPr>
              <w:t xml:space="preserve"> </w:t>
            </w:r>
            <w:r w:rsidRPr="00464D66">
              <w:rPr>
                <w:rFonts w:asciiTheme="majorHAnsi" w:hAnsiTheme="majorHAnsi" w:cstheme="majorHAnsi"/>
                <w:lang w:val="nl-NL"/>
              </w:rPr>
              <w:t>“Mijn mama!”</w:t>
            </w:r>
            <w:r>
              <w:rPr>
                <w:rFonts w:asciiTheme="majorHAnsi" w:hAnsiTheme="majorHAnsi" w:cstheme="majorHAnsi"/>
                <w:lang w:val="nl-NL"/>
              </w:rPr>
              <w:t xml:space="preserve">, </w:t>
            </w:r>
            <w:r w:rsidRPr="00464D66">
              <w:rPr>
                <w:rFonts w:asciiTheme="majorHAnsi" w:hAnsiTheme="majorHAnsi" w:cstheme="majorHAnsi"/>
                <w:lang w:val="nl-NL"/>
              </w:rPr>
              <w:t>“Mijn vriendje!”</w:t>
            </w:r>
            <w:r>
              <w:rPr>
                <w:rFonts w:asciiTheme="majorHAnsi" w:hAnsiTheme="majorHAnsi" w:cstheme="majorHAnsi"/>
                <w:lang w:val="nl-NL"/>
              </w:rPr>
              <w:t>, “Kleuter X”</w:t>
            </w:r>
          </w:p>
          <w:p w14:paraId="66AD3377" w14:textId="24933DD1"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“Ja… er zijn veel mensen die we graag zien. Vandaag mag jij kiezen: maak je een armband voor je </w:t>
            </w:r>
            <w:r w:rsidR="00871399">
              <w:rPr>
                <w:rFonts w:asciiTheme="majorHAnsi" w:hAnsiTheme="majorHAnsi" w:cstheme="majorHAnsi"/>
                <w:lang w:val="nl-NL"/>
              </w:rPr>
              <w:t>moeder</w:t>
            </w:r>
            <w:r w:rsidRPr="00464D66">
              <w:rPr>
                <w:rFonts w:asciiTheme="majorHAnsi" w:hAnsiTheme="majorHAnsi" w:cstheme="majorHAnsi"/>
                <w:lang w:val="nl-NL"/>
              </w:rPr>
              <w:t>… of voor een vriendje uit de klas.”</w:t>
            </w:r>
          </w:p>
          <w:p w14:paraId="0D48FCE9" w14:textId="77777777"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“Hoe denk je dat die persoon zich gaat voelen als hij of zij jouw armband krijgt?”</w:t>
            </w:r>
          </w:p>
          <w:p w14:paraId="441B4086" w14:textId="476F4E8F"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Kleuters:</w:t>
            </w:r>
            <w:r>
              <w:rPr>
                <w:rFonts w:asciiTheme="majorHAnsi" w:hAnsiTheme="majorHAnsi" w:cstheme="majorHAnsi"/>
                <w:lang w:val="nl-NL"/>
              </w:rPr>
              <w:t xml:space="preserve"> </w:t>
            </w:r>
            <w:r w:rsidRPr="00464D66">
              <w:rPr>
                <w:rFonts w:asciiTheme="majorHAnsi" w:hAnsiTheme="majorHAnsi" w:cstheme="majorHAnsi"/>
                <w:lang w:val="nl-NL"/>
              </w:rPr>
              <w:t>“Blij!”</w:t>
            </w:r>
            <w:r>
              <w:rPr>
                <w:rFonts w:asciiTheme="majorHAnsi" w:hAnsiTheme="majorHAnsi" w:cstheme="majorHAnsi"/>
                <w:lang w:val="nl-NL"/>
              </w:rPr>
              <w:t xml:space="preserve">, </w:t>
            </w:r>
            <w:r w:rsidRPr="00464D66">
              <w:rPr>
                <w:rFonts w:asciiTheme="majorHAnsi" w:hAnsiTheme="majorHAnsi" w:cstheme="majorHAnsi"/>
                <w:lang w:val="nl-NL"/>
              </w:rPr>
              <w:t>“Gelukkig!”</w:t>
            </w:r>
          </w:p>
          <w:p w14:paraId="16D0F7DB" w14:textId="14258F08" w:rsidR="005D59A2" w:rsidRPr="00464D66" w:rsidRDefault="00464D66" w:rsidP="00453570">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“Ja, dat klopt. Als je iets maakt voor iemand, maak je die persoon blij. Dat is heel lief.”</w:t>
            </w:r>
          </w:p>
          <w:p w14:paraId="081DD759" w14:textId="77777777" w:rsidR="003C5DEE" w:rsidRPr="00362602" w:rsidRDefault="003C5DEE" w:rsidP="00453570">
            <w:pPr>
              <w:rPr>
                <w:rFonts w:asciiTheme="majorHAnsi" w:hAnsiTheme="majorHAnsi" w:cstheme="majorHAnsi"/>
                <w:b/>
                <w:bCs/>
                <w:color w:val="0070C0"/>
              </w:rPr>
            </w:pPr>
            <w:r w:rsidRPr="00362602">
              <w:rPr>
                <w:rFonts w:asciiTheme="majorHAnsi" w:hAnsiTheme="majorHAnsi" w:cstheme="majorHAnsi"/>
                <w:b/>
                <w:bCs/>
                <w:color w:val="0070C0"/>
              </w:rPr>
              <w:t xml:space="preserve">Informeren </w:t>
            </w:r>
          </w:p>
          <w:p w14:paraId="22EEFE9B" w14:textId="77777777" w:rsidR="00464D66" w:rsidRPr="00464D66" w:rsidRDefault="00464D66" w:rsidP="00464D66">
            <w:pPr>
              <w:rPr>
                <w:rFonts w:asciiTheme="majorHAnsi" w:hAnsiTheme="majorHAnsi" w:cstheme="majorHAnsi"/>
                <w:lang w:val="nl-NL"/>
              </w:rPr>
            </w:pPr>
            <w:r w:rsidRPr="00464D66">
              <w:rPr>
                <w:rFonts w:asciiTheme="majorHAnsi" w:hAnsiTheme="majorHAnsi" w:cstheme="majorHAnsi"/>
                <w:lang w:val="nl-NL"/>
              </w:rPr>
              <w:t>Ik toon een voorbeeldarmband (eventueel meerdere).</w:t>
            </w:r>
          </w:p>
          <w:p w14:paraId="45AA4FF5" w14:textId="77777777"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“Kijk eens goed naar deze armbanden. Wat zien jullie?”</w:t>
            </w:r>
          </w:p>
          <w:p w14:paraId="31CA4711" w14:textId="7A820803"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Kleuters:</w:t>
            </w:r>
            <w:r>
              <w:rPr>
                <w:rFonts w:asciiTheme="majorHAnsi" w:hAnsiTheme="majorHAnsi" w:cstheme="majorHAnsi"/>
                <w:b/>
                <w:bCs/>
                <w:lang w:val="nl-NL"/>
              </w:rPr>
              <w:t xml:space="preserve"> </w:t>
            </w:r>
            <w:r w:rsidRPr="00464D66">
              <w:rPr>
                <w:rFonts w:asciiTheme="majorHAnsi" w:hAnsiTheme="majorHAnsi" w:cstheme="majorHAnsi"/>
                <w:lang w:val="nl-NL"/>
              </w:rPr>
              <w:t>“Kralen!”</w:t>
            </w:r>
            <w:r>
              <w:rPr>
                <w:rFonts w:asciiTheme="majorHAnsi" w:hAnsiTheme="majorHAnsi" w:cstheme="majorHAnsi"/>
                <w:lang w:val="nl-NL"/>
              </w:rPr>
              <w:t xml:space="preserve">, </w:t>
            </w:r>
            <w:r w:rsidRPr="00464D66">
              <w:rPr>
                <w:rFonts w:asciiTheme="majorHAnsi" w:hAnsiTheme="majorHAnsi" w:cstheme="majorHAnsi"/>
                <w:lang w:val="nl-NL"/>
              </w:rPr>
              <w:t>“Kleuren!”</w:t>
            </w:r>
          </w:p>
          <w:p w14:paraId="38152195" w14:textId="77777777"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“Zien jullie iets dat hetzelfde is bij sommige armbanden?”</w:t>
            </w:r>
          </w:p>
          <w:p w14:paraId="1DB612C5" w14:textId="4EE03DA5" w:rsidR="00464D66" w:rsidRPr="00464D66" w:rsidRDefault="00464D66" w:rsidP="00464D66">
            <w:pPr>
              <w:pStyle w:val="Lijstalinea"/>
              <w:numPr>
                <w:ilvl w:val="0"/>
                <w:numId w:val="28"/>
              </w:numPr>
              <w:rPr>
                <w:rFonts w:asciiTheme="majorHAnsi" w:hAnsiTheme="majorHAnsi" w:cstheme="majorHAnsi"/>
                <w:lang w:val="nl-NL"/>
              </w:rPr>
            </w:pPr>
            <w:r w:rsidRPr="00464D66">
              <w:rPr>
                <w:rFonts w:asciiTheme="majorHAnsi" w:hAnsiTheme="majorHAnsi" w:cstheme="majorHAnsi"/>
                <w:lang w:val="nl-NL"/>
              </w:rPr>
              <w:t xml:space="preserve"> (Ik stuur naar patronen)</w:t>
            </w:r>
          </w:p>
          <w:p w14:paraId="6CFAC789" w14:textId="7A010905"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lastRenderedPageBreak/>
              <w:t>Mogelijke antwoorden:</w:t>
            </w:r>
            <w:r>
              <w:rPr>
                <w:rFonts w:asciiTheme="majorHAnsi" w:hAnsiTheme="majorHAnsi" w:cstheme="majorHAnsi"/>
                <w:b/>
                <w:bCs/>
                <w:lang w:val="nl-NL"/>
              </w:rPr>
              <w:t xml:space="preserve"> </w:t>
            </w:r>
            <w:r w:rsidRPr="00464D66">
              <w:rPr>
                <w:rFonts w:asciiTheme="majorHAnsi" w:hAnsiTheme="majorHAnsi" w:cstheme="majorHAnsi"/>
                <w:lang w:val="nl-NL"/>
              </w:rPr>
              <w:t>“De kleuren herhalen!”</w:t>
            </w:r>
            <w:r>
              <w:rPr>
                <w:rFonts w:asciiTheme="majorHAnsi" w:hAnsiTheme="majorHAnsi" w:cstheme="majorHAnsi"/>
                <w:lang w:val="nl-NL"/>
              </w:rPr>
              <w:t xml:space="preserve">, </w:t>
            </w:r>
            <w:r w:rsidRPr="00464D66">
              <w:rPr>
                <w:rFonts w:asciiTheme="majorHAnsi" w:hAnsiTheme="majorHAnsi" w:cstheme="majorHAnsi"/>
                <w:lang w:val="nl-NL"/>
              </w:rPr>
              <w:t>“Rood, geel, rood, geel!”</w:t>
            </w:r>
          </w:p>
          <w:p w14:paraId="6BC5C6E8" w14:textId="77777777"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“Ja! Dat noemen we een patroon. Dat is wanneer kleuren of kralen zich herhalen.”</w:t>
            </w:r>
          </w:p>
          <w:p w14:paraId="1D6CA11A" w14:textId="77777777" w:rsidR="00464D66" w:rsidRPr="00464D66" w:rsidRDefault="00464D66" w:rsidP="00464D66">
            <w:pPr>
              <w:rPr>
                <w:rFonts w:asciiTheme="majorHAnsi" w:hAnsiTheme="majorHAnsi" w:cstheme="majorHAnsi"/>
                <w:b/>
                <w:bCs/>
                <w:lang w:val="nl-NL"/>
              </w:rPr>
            </w:pPr>
            <w:r w:rsidRPr="00464D66">
              <w:rPr>
                <w:rFonts w:asciiTheme="majorHAnsi" w:hAnsiTheme="majorHAnsi" w:cstheme="majorHAnsi"/>
                <w:b/>
                <w:bCs/>
                <w:lang w:val="nl-NL"/>
              </w:rPr>
              <w:t>Ik toon dit duidelijk aan een voorbeeld.</w:t>
            </w:r>
          </w:p>
          <w:p w14:paraId="6B6D2ECB" w14:textId="66E5C709" w:rsidR="00464D66" w:rsidRPr="00464D66" w:rsidRDefault="00464D66" w:rsidP="00464D66">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“Kijk: rood – geel – rood – geel</w:t>
            </w:r>
            <w:r>
              <w:rPr>
                <w:rFonts w:asciiTheme="majorHAnsi" w:hAnsiTheme="majorHAnsi" w:cstheme="majorHAnsi"/>
                <w:lang w:val="nl-NL"/>
              </w:rPr>
              <w:t>- rood-geel</w:t>
            </w:r>
            <w:r w:rsidRPr="00464D66">
              <w:rPr>
                <w:rFonts w:asciiTheme="majorHAnsi" w:hAnsiTheme="majorHAnsi" w:cstheme="majorHAnsi"/>
                <w:lang w:val="nl-NL"/>
              </w:rPr>
              <w:t>… dat is een patroon.”</w:t>
            </w:r>
          </w:p>
          <w:p w14:paraId="56A92578" w14:textId="77777777" w:rsidR="00464D66" w:rsidRPr="00464D66" w:rsidRDefault="00464D66" w:rsidP="00464D66">
            <w:pPr>
              <w:rPr>
                <w:rFonts w:asciiTheme="majorHAnsi" w:hAnsiTheme="majorHAnsi" w:cstheme="majorHAnsi"/>
                <w:b/>
                <w:bCs/>
                <w:lang w:val="nl-NL"/>
              </w:rPr>
            </w:pPr>
            <w:r w:rsidRPr="00464D66">
              <w:rPr>
                <w:rFonts w:asciiTheme="majorHAnsi" w:hAnsiTheme="majorHAnsi" w:cstheme="majorHAnsi"/>
                <w:b/>
                <w:bCs/>
                <w:lang w:val="nl-NL"/>
              </w:rPr>
              <w:t>Daarna toon ik ook letterkralen.</w:t>
            </w:r>
          </w:p>
          <w:p w14:paraId="320F5306" w14:textId="77777777" w:rsidR="00464D66" w:rsidRDefault="00464D66" w:rsidP="00464D66">
            <w:pPr>
              <w:rPr>
                <w:rFonts w:asciiTheme="majorHAnsi" w:hAnsiTheme="majorHAnsi" w:cstheme="majorHAnsi"/>
                <w:lang w:val="nl-NL"/>
              </w:rPr>
            </w:pPr>
            <w:r w:rsidRPr="00464D66">
              <w:rPr>
                <w:rFonts w:asciiTheme="majorHAnsi" w:hAnsiTheme="majorHAnsi" w:cstheme="majorHAnsi"/>
                <w:b/>
                <w:bCs/>
                <w:lang w:val="nl-NL"/>
              </w:rPr>
              <w:t>Juf:</w:t>
            </w:r>
            <w:r w:rsidRPr="00464D66">
              <w:rPr>
                <w:rFonts w:asciiTheme="majorHAnsi" w:hAnsiTheme="majorHAnsi" w:cstheme="majorHAnsi"/>
                <w:lang w:val="nl-NL"/>
              </w:rPr>
              <w:t xml:space="preserve"> “Kijk, deze kralen hebben letters. Wie wil, kan de naam maken van mama of van een vriendje.”</w:t>
            </w:r>
          </w:p>
          <w:p w14:paraId="1F739E25" w14:textId="77CDDAAC" w:rsidR="003C5DEE" w:rsidRPr="00464D66" w:rsidRDefault="00464D66" w:rsidP="00453570">
            <w:pPr>
              <w:pStyle w:val="Lijstalinea"/>
              <w:numPr>
                <w:ilvl w:val="0"/>
                <w:numId w:val="28"/>
              </w:numPr>
              <w:rPr>
                <w:rFonts w:asciiTheme="majorHAnsi" w:hAnsiTheme="majorHAnsi" w:cstheme="majorHAnsi"/>
                <w:lang w:val="nl-NL"/>
              </w:rPr>
            </w:pPr>
            <w:r>
              <w:rPr>
                <w:rFonts w:asciiTheme="majorHAnsi" w:hAnsiTheme="majorHAnsi" w:cstheme="majorHAnsi"/>
                <w:lang w:val="nl-NL"/>
              </w:rPr>
              <w:t xml:space="preserve">De juf helpt voor de namen. </w:t>
            </w:r>
            <w:r w:rsidRPr="00464D66">
              <w:rPr>
                <w:rFonts w:asciiTheme="majorHAnsi" w:hAnsiTheme="majorHAnsi" w:cstheme="majorHAnsi"/>
              </w:rPr>
              <w:t>(Differentiatie en betekenis versterken)</w:t>
            </w:r>
          </w:p>
          <w:p w14:paraId="1D812ED9" w14:textId="77777777" w:rsidR="003C5DEE" w:rsidRPr="00362602" w:rsidRDefault="003C5DEE" w:rsidP="00453570">
            <w:pPr>
              <w:rPr>
                <w:rFonts w:asciiTheme="majorHAnsi" w:hAnsiTheme="majorHAnsi" w:cstheme="majorHAnsi"/>
                <w:b/>
                <w:bCs/>
                <w:color w:val="0070C0"/>
              </w:rPr>
            </w:pPr>
            <w:r w:rsidRPr="00362602">
              <w:rPr>
                <w:rFonts w:asciiTheme="majorHAnsi" w:hAnsiTheme="majorHAnsi" w:cstheme="majorHAnsi"/>
                <w:b/>
                <w:bCs/>
                <w:color w:val="0070C0"/>
              </w:rPr>
              <w:t xml:space="preserve">Instrueren </w:t>
            </w:r>
          </w:p>
          <w:p w14:paraId="13E9D4CA"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lang w:val="nl-NL"/>
              </w:rPr>
              <w:t>Ik ga aan tafel zitten en zorg dat alle kleuters goed kunnen zien.</w:t>
            </w:r>
          </w:p>
          <w:p w14:paraId="0C94F3CC"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“We gaan straks een armband maken met kralen op een touwtje.”</w:t>
            </w:r>
          </w:p>
          <w:p w14:paraId="19B4BA80" w14:textId="77777777" w:rsid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“We nemen eerst een touwtje.”</w:t>
            </w:r>
          </w:p>
          <w:p w14:paraId="4959853E" w14:textId="0CE97C1D" w:rsidR="00362602" w:rsidRPr="00362602" w:rsidRDefault="00362602" w:rsidP="00362602">
            <w:pPr>
              <w:pStyle w:val="Lijstalinea"/>
              <w:numPr>
                <w:ilvl w:val="0"/>
                <w:numId w:val="28"/>
              </w:numPr>
              <w:rPr>
                <w:rFonts w:asciiTheme="majorHAnsi" w:hAnsiTheme="majorHAnsi" w:cstheme="majorHAnsi"/>
                <w:lang w:val="nl-NL"/>
              </w:rPr>
            </w:pPr>
            <w:r w:rsidRPr="00362602">
              <w:rPr>
                <w:rFonts w:asciiTheme="majorHAnsi" w:hAnsiTheme="majorHAnsi" w:cstheme="majorHAnsi"/>
                <w:lang w:val="nl-NL"/>
              </w:rPr>
              <w:t xml:space="preserve"> Ik toon dit</w:t>
            </w:r>
          </w:p>
          <w:p w14:paraId="1D681184" w14:textId="77777777" w:rsid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“Daarna nemen we een kraal en rijgen die op het touwtje.”</w:t>
            </w:r>
          </w:p>
          <w:p w14:paraId="0A5974D7" w14:textId="60BE31B1" w:rsidR="00362602" w:rsidRPr="00362602" w:rsidRDefault="00362602" w:rsidP="00362602">
            <w:pPr>
              <w:pStyle w:val="Lijstalinea"/>
              <w:numPr>
                <w:ilvl w:val="0"/>
                <w:numId w:val="28"/>
              </w:numPr>
              <w:rPr>
                <w:rFonts w:asciiTheme="majorHAnsi" w:hAnsiTheme="majorHAnsi" w:cstheme="majorHAnsi"/>
                <w:lang w:val="nl-NL"/>
              </w:rPr>
            </w:pPr>
            <w:r w:rsidRPr="00362602">
              <w:rPr>
                <w:rFonts w:asciiTheme="majorHAnsi" w:hAnsiTheme="majorHAnsi" w:cstheme="majorHAnsi"/>
                <w:lang w:val="nl-NL"/>
              </w:rPr>
              <w:t xml:space="preserve"> Ik doe dit rustig voor</w:t>
            </w:r>
          </w:p>
          <w:p w14:paraId="24E4235D"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“Dan kiezen we nog een kraal… en nog één…”</w:t>
            </w:r>
          </w:p>
          <w:p w14:paraId="5F2D76A8" w14:textId="23AF0F1A" w:rsidR="00362602" w:rsidRPr="00362602" w:rsidRDefault="00362602" w:rsidP="00362602">
            <w:pPr>
              <w:pStyle w:val="Lijstalinea"/>
              <w:numPr>
                <w:ilvl w:val="0"/>
                <w:numId w:val="28"/>
              </w:numPr>
              <w:rPr>
                <w:rFonts w:asciiTheme="majorHAnsi" w:hAnsiTheme="majorHAnsi" w:cstheme="majorHAnsi"/>
                <w:lang w:val="nl-NL"/>
              </w:rPr>
            </w:pPr>
            <w:r w:rsidRPr="00362602">
              <w:rPr>
                <w:rFonts w:asciiTheme="majorHAnsi" w:hAnsiTheme="majorHAnsi" w:cstheme="majorHAnsi"/>
                <w:lang w:val="nl-NL"/>
              </w:rPr>
              <w:t xml:space="preserve"> Ik leg de link met betekenis</w:t>
            </w:r>
          </w:p>
          <w:p w14:paraId="754FA70A" w14:textId="7FF0A352"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“Denk goed na: voor wie maak jij jouw armband? Welke kleuren zou die persoon mooi vinden?”</w:t>
            </w:r>
          </w:p>
          <w:p w14:paraId="0BC813C3" w14:textId="6A5A863B"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lastRenderedPageBreak/>
              <w:t>Patroon aanbrengen (kleuter eerst laten tonen!)</w:t>
            </w:r>
          </w:p>
          <w:p w14:paraId="15AACD53"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“We kunnen ook een patroon maken met de kralen.”</w:t>
            </w:r>
          </w:p>
          <w:p w14:paraId="5493A671"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“Wie wil eens een patroon maken of tonen?”</w:t>
            </w:r>
          </w:p>
          <w:p w14:paraId="3F652D38" w14:textId="1AA6C1EE" w:rsidR="00362602" w:rsidRPr="00362602" w:rsidRDefault="00362602" w:rsidP="00362602">
            <w:pPr>
              <w:pStyle w:val="Lijstalinea"/>
              <w:numPr>
                <w:ilvl w:val="0"/>
                <w:numId w:val="28"/>
              </w:numPr>
              <w:rPr>
                <w:rFonts w:asciiTheme="majorHAnsi" w:hAnsiTheme="majorHAnsi" w:cstheme="majorHAnsi"/>
                <w:lang w:val="nl-NL"/>
              </w:rPr>
            </w:pPr>
            <w:r w:rsidRPr="00362602">
              <w:rPr>
                <w:rFonts w:asciiTheme="majorHAnsi" w:hAnsiTheme="majorHAnsi" w:cstheme="majorHAnsi"/>
                <w:lang w:val="nl-NL"/>
              </w:rPr>
              <w:t>Ik laat een kleuter naar voren komen</w:t>
            </w:r>
          </w:p>
          <w:p w14:paraId="278493F6"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“Kijk goed naar wat … doet.”</w:t>
            </w:r>
          </w:p>
          <w:p w14:paraId="242D1D4F" w14:textId="4267CFAF" w:rsidR="00362602" w:rsidRPr="00362602" w:rsidRDefault="00362602" w:rsidP="00362602">
            <w:pPr>
              <w:pStyle w:val="Lijstalinea"/>
              <w:numPr>
                <w:ilvl w:val="0"/>
                <w:numId w:val="28"/>
              </w:numPr>
              <w:rPr>
                <w:rFonts w:asciiTheme="majorHAnsi" w:hAnsiTheme="majorHAnsi" w:cstheme="majorHAnsi"/>
                <w:lang w:val="nl-NL"/>
              </w:rPr>
            </w:pPr>
            <w:r w:rsidRPr="00362602">
              <w:rPr>
                <w:rFonts w:asciiTheme="majorHAnsi" w:hAnsiTheme="majorHAnsi" w:cstheme="majorHAnsi"/>
                <w:lang w:val="nl-NL"/>
              </w:rPr>
              <w:t xml:space="preserve">De kleuter maakt bv.: rood </w:t>
            </w:r>
            <w:r>
              <w:rPr>
                <w:rFonts w:asciiTheme="majorHAnsi" w:hAnsiTheme="majorHAnsi" w:cstheme="majorHAnsi"/>
                <w:lang w:val="nl-NL"/>
              </w:rPr>
              <w:t>-</w:t>
            </w:r>
            <w:r w:rsidRPr="00362602">
              <w:rPr>
                <w:rFonts w:asciiTheme="majorHAnsi" w:hAnsiTheme="majorHAnsi" w:cstheme="majorHAnsi"/>
                <w:lang w:val="nl-NL"/>
              </w:rPr>
              <w:t xml:space="preserve"> geel </w:t>
            </w:r>
            <w:r>
              <w:rPr>
                <w:rFonts w:asciiTheme="majorHAnsi" w:hAnsiTheme="majorHAnsi" w:cstheme="majorHAnsi"/>
                <w:lang w:val="nl-NL"/>
              </w:rPr>
              <w:t>-</w:t>
            </w:r>
            <w:r w:rsidRPr="00362602">
              <w:rPr>
                <w:rFonts w:asciiTheme="majorHAnsi" w:hAnsiTheme="majorHAnsi" w:cstheme="majorHAnsi"/>
                <w:lang w:val="nl-NL"/>
              </w:rPr>
              <w:t xml:space="preserve"> rood </w:t>
            </w:r>
            <w:r>
              <w:rPr>
                <w:rFonts w:asciiTheme="majorHAnsi" w:hAnsiTheme="majorHAnsi" w:cstheme="majorHAnsi"/>
                <w:lang w:val="nl-NL"/>
              </w:rPr>
              <w:t xml:space="preserve">- </w:t>
            </w:r>
            <w:r w:rsidRPr="00362602">
              <w:rPr>
                <w:rFonts w:asciiTheme="majorHAnsi" w:hAnsiTheme="majorHAnsi" w:cstheme="majorHAnsi"/>
                <w:lang w:val="nl-NL"/>
              </w:rPr>
              <w:t>geel</w:t>
            </w:r>
            <w:r>
              <w:rPr>
                <w:rFonts w:asciiTheme="majorHAnsi" w:hAnsiTheme="majorHAnsi" w:cstheme="majorHAnsi"/>
                <w:lang w:val="nl-NL"/>
              </w:rPr>
              <w:t xml:space="preserve"> - rood - geel</w:t>
            </w:r>
          </w:p>
          <w:p w14:paraId="71CA2A7A"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“Wat zien jullie?”</w:t>
            </w:r>
            <w:r w:rsidRPr="00362602">
              <w:rPr>
                <w:rFonts w:asciiTheme="majorHAnsi" w:hAnsiTheme="majorHAnsi" w:cstheme="majorHAnsi"/>
                <w:lang w:val="nl-NL"/>
              </w:rPr>
              <w:br/>
            </w:r>
            <w:r w:rsidRPr="00362602">
              <w:rPr>
                <w:rFonts w:asciiTheme="majorHAnsi" w:hAnsiTheme="majorHAnsi" w:cstheme="majorHAnsi"/>
                <w:b/>
                <w:bCs/>
                <w:lang w:val="nl-NL"/>
              </w:rPr>
              <w:t>Kleuters:</w:t>
            </w:r>
            <w:r w:rsidRPr="00362602">
              <w:rPr>
                <w:rFonts w:asciiTheme="majorHAnsi" w:hAnsiTheme="majorHAnsi" w:cstheme="majorHAnsi"/>
                <w:lang w:val="nl-NL"/>
              </w:rPr>
              <w:t xml:space="preserve"> “Het komt terug!”</w:t>
            </w:r>
          </w:p>
          <w:p w14:paraId="73CC6ECC"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“Ja, dat is een patroon. De kleuren herhalen zich.”</w:t>
            </w:r>
          </w:p>
          <w:p w14:paraId="04C37848" w14:textId="7F2A0E85"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Als geen kleuter dit kan:</w:t>
            </w:r>
          </w:p>
          <w:p w14:paraId="06CD71F4" w14:textId="77777777" w:rsid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“Dan ga ik het eens tonen.”</w:t>
            </w:r>
          </w:p>
          <w:p w14:paraId="59EA127C" w14:textId="1224BEBD" w:rsidR="00362602" w:rsidRPr="00362602" w:rsidRDefault="00362602" w:rsidP="00362602">
            <w:pPr>
              <w:pStyle w:val="Lijstalinea"/>
              <w:numPr>
                <w:ilvl w:val="0"/>
                <w:numId w:val="28"/>
              </w:numPr>
              <w:rPr>
                <w:rFonts w:asciiTheme="majorHAnsi" w:hAnsiTheme="majorHAnsi" w:cstheme="majorHAnsi"/>
                <w:lang w:val="nl-NL"/>
              </w:rPr>
            </w:pPr>
            <w:r w:rsidRPr="00362602">
              <w:rPr>
                <w:rFonts w:asciiTheme="majorHAnsi" w:hAnsiTheme="majorHAnsi" w:cstheme="majorHAnsi"/>
                <w:lang w:val="nl-NL"/>
              </w:rPr>
              <w:t>Ik maak zelf een eenvoudig patroon</w:t>
            </w:r>
          </w:p>
          <w:p w14:paraId="03D3FEF6" w14:textId="230E6FF3"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“Kijk: rood </w:t>
            </w:r>
            <w:r>
              <w:rPr>
                <w:rFonts w:asciiTheme="majorHAnsi" w:hAnsiTheme="majorHAnsi" w:cstheme="majorHAnsi"/>
                <w:lang w:val="nl-NL"/>
              </w:rPr>
              <w:t>-</w:t>
            </w:r>
            <w:r w:rsidRPr="00362602">
              <w:rPr>
                <w:rFonts w:asciiTheme="majorHAnsi" w:hAnsiTheme="majorHAnsi" w:cstheme="majorHAnsi"/>
                <w:lang w:val="nl-NL"/>
              </w:rPr>
              <w:t xml:space="preserve"> geel </w:t>
            </w:r>
            <w:r>
              <w:rPr>
                <w:rFonts w:asciiTheme="majorHAnsi" w:hAnsiTheme="majorHAnsi" w:cstheme="majorHAnsi"/>
                <w:lang w:val="nl-NL"/>
              </w:rPr>
              <w:t>-</w:t>
            </w:r>
            <w:r w:rsidRPr="00362602">
              <w:rPr>
                <w:rFonts w:asciiTheme="majorHAnsi" w:hAnsiTheme="majorHAnsi" w:cstheme="majorHAnsi"/>
                <w:lang w:val="nl-NL"/>
              </w:rPr>
              <w:t xml:space="preserve"> rood </w:t>
            </w:r>
            <w:r>
              <w:rPr>
                <w:rFonts w:asciiTheme="majorHAnsi" w:hAnsiTheme="majorHAnsi" w:cstheme="majorHAnsi"/>
                <w:lang w:val="nl-NL"/>
              </w:rPr>
              <w:t xml:space="preserve">- </w:t>
            </w:r>
            <w:r w:rsidRPr="00362602">
              <w:rPr>
                <w:rFonts w:asciiTheme="majorHAnsi" w:hAnsiTheme="majorHAnsi" w:cstheme="majorHAnsi"/>
                <w:lang w:val="nl-NL"/>
              </w:rPr>
              <w:t>geel</w:t>
            </w:r>
            <w:r>
              <w:rPr>
                <w:rFonts w:asciiTheme="majorHAnsi" w:hAnsiTheme="majorHAnsi" w:cstheme="majorHAnsi"/>
                <w:lang w:val="nl-NL"/>
              </w:rPr>
              <w:t xml:space="preserve"> - rood - </w:t>
            </w:r>
            <w:r w:rsidR="00E27C3A">
              <w:rPr>
                <w:rFonts w:asciiTheme="majorHAnsi" w:hAnsiTheme="majorHAnsi" w:cstheme="majorHAnsi"/>
                <w:lang w:val="nl-NL"/>
              </w:rPr>
              <w:t>geel.</w:t>
            </w:r>
            <w:r w:rsidRPr="00362602">
              <w:rPr>
                <w:rFonts w:asciiTheme="majorHAnsi" w:hAnsiTheme="majorHAnsi" w:cstheme="majorHAnsi"/>
                <w:lang w:val="nl-NL"/>
              </w:rPr>
              <w:t xml:space="preserve"> Dat blijft hetzelfde.”</w:t>
            </w:r>
          </w:p>
          <w:p w14:paraId="5AA70F3F" w14:textId="48063EF3"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“Jullie mogen straks ook een patroon maken, maar je mag ook zelf kiezen hoe je armband eruitziet.”</w:t>
            </w:r>
          </w:p>
          <w:p w14:paraId="5600D09B" w14:textId="381D42AA"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Letterkralen (extra differentiatie + betekenis)</w:t>
            </w:r>
          </w:p>
          <w:p w14:paraId="784FB9A6"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“Kijk, we hebben ook letterkralen.”</w:t>
            </w:r>
          </w:p>
          <w:p w14:paraId="6FD73367" w14:textId="0DCA2721" w:rsid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“Wie wil, kan de naam maken van mama of van een vriendje.”</w:t>
            </w:r>
          </w:p>
          <w:p w14:paraId="54C51968" w14:textId="4FBBDBB9" w:rsidR="00362602" w:rsidRDefault="00362602" w:rsidP="00362602">
            <w:pPr>
              <w:pStyle w:val="Lijstalinea"/>
              <w:numPr>
                <w:ilvl w:val="0"/>
                <w:numId w:val="28"/>
              </w:numPr>
              <w:rPr>
                <w:rFonts w:asciiTheme="majorHAnsi" w:hAnsiTheme="majorHAnsi" w:cstheme="majorHAnsi"/>
                <w:lang w:val="nl-NL"/>
              </w:rPr>
            </w:pPr>
            <w:r>
              <w:rPr>
                <w:rFonts w:asciiTheme="majorHAnsi" w:hAnsiTheme="majorHAnsi" w:cstheme="majorHAnsi"/>
                <w:lang w:val="nl-NL"/>
              </w:rPr>
              <w:t>De juf helpt bij het maken van de namen.</w:t>
            </w:r>
          </w:p>
          <w:p w14:paraId="013FD703" w14:textId="0A3914FF" w:rsidR="00464D66" w:rsidRPr="00464D66" w:rsidRDefault="00464D66" w:rsidP="00362602">
            <w:pPr>
              <w:rPr>
                <w:rFonts w:asciiTheme="majorHAnsi" w:hAnsiTheme="majorHAnsi" w:cstheme="majorHAnsi"/>
                <w:lang w:val="nl-NL"/>
              </w:rPr>
            </w:pPr>
          </w:p>
        </w:tc>
        <w:tc>
          <w:tcPr>
            <w:tcW w:w="1177" w:type="pct"/>
          </w:tcPr>
          <w:p w14:paraId="09283A60" w14:textId="77777777" w:rsidR="005D59A2" w:rsidRPr="003C5DEE" w:rsidRDefault="005D59A2" w:rsidP="00453570">
            <w:pPr>
              <w:rPr>
                <w:rFonts w:ascii="Calibri Light" w:hAnsi="Calibri Light" w:cs="Calibri Light"/>
              </w:rPr>
            </w:pPr>
          </w:p>
        </w:tc>
      </w:tr>
      <w:tr w:rsidR="003C5DEE" w14:paraId="5802F683" w14:textId="77777777" w:rsidTr="003C5DEE">
        <w:tc>
          <w:tcPr>
            <w:tcW w:w="1244" w:type="pct"/>
            <w:tcBorders>
              <w:top w:val="single" w:sz="4" w:space="0" w:color="auto"/>
              <w:left w:val="single" w:sz="4" w:space="0" w:color="auto"/>
              <w:bottom w:val="single" w:sz="4" w:space="0" w:color="auto"/>
              <w:right w:val="single" w:sz="4" w:space="0" w:color="auto"/>
            </w:tcBorders>
          </w:tcPr>
          <w:p w14:paraId="1F6E3C67" w14:textId="77777777" w:rsidR="003C5DEE" w:rsidRPr="003C5DEE" w:rsidRDefault="003C5DEE" w:rsidP="003C5DEE">
            <w:pPr>
              <w:rPr>
                <w:rFonts w:asciiTheme="majorHAnsi" w:hAnsiTheme="majorHAnsi" w:cstheme="majorHAnsi"/>
              </w:rPr>
            </w:pPr>
            <w:r w:rsidRPr="003C5DEE">
              <w:rPr>
                <w:rFonts w:asciiTheme="majorHAnsi" w:hAnsiTheme="majorHAnsi" w:cstheme="majorHAnsi"/>
              </w:rPr>
              <w:lastRenderedPageBreak/>
              <w:t>Lesfase 3: Creatief proces</w:t>
            </w:r>
          </w:p>
          <w:p w14:paraId="5DDC59B0" w14:textId="77777777" w:rsidR="00E27C3A" w:rsidRDefault="00E27C3A" w:rsidP="00E27C3A">
            <w:pPr>
              <w:pStyle w:val="Lijstalinea"/>
              <w:numPr>
                <w:ilvl w:val="0"/>
                <w:numId w:val="26"/>
              </w:numPr>
              <w:shd w:val="clear" w:color="auto" w:fill="FFFFFF" w:themeFill="background1"/>
              <w:ind w:left="314" w:hanging="284"/>
              <w:rPr>
                <w:rFonts w:ascii="Arial" w:hAnsi="Arial" w:cs="Arial"/>
                <w:b/>
              </w:rPr>
            </w:pPr>
            <w:r w:rsidRPr="00D61209">
              <w:rPr>
                <w:rFonts w:ascii="Arial" w:hAnsi="Arial" w:cs="Arial"/>
                <w:b/>
              </w:rPr>
              <w:t>De kleuters maken een armband</w:t>
            </w:r>
            <w:r>
              <w:rPr>
                <w:rFonts w:ascii="Arial" w:hAnsi="Arial" w:cs="Arial"/>
                <w:b/>
              </w:rPr>
              <w:t xml:space="preserve"> voor iemand die ze graag zien</w:t>
            </w:r>
            <w:r w:rsidRPr="00D61209">
              <w:rPr>
                <w:rFonts w:ascii="Arial" w:hAnsi="Arial" w:cs="Arial"/>
                <w:b/>
              </w:rPr>
              <w:t xml:space="preserve"> door kralen te rijgen en </w:t>
            </w:r>
            <w:r>
              <w:rPr>
                <w:rFonts w:ascii="Arial" w:hAnsi="Arial" w:cs="Arial"/>
                <w:b/>
              </w:rPr>
              <w:t>eventueel een</w:t>
            </w:r>
            <w:r w:rsidRPr="00D61209">
              <w:rPr>
                <w:rFonts w:ascii="Arial" w:hAnsi="Arial" w:cs="Arial"/>
                <w:b/>
              </w:rPr>
              <w:t xml:space="preserve"> eenvoudig patroon te vormen.</w:t>
            </w:r>
            <w:r>
              <w:rPr>
                <w:rFonts w:ascii="Arial" w:hAnsi="Arial" w:cs="Arial"/>
                <w:b/>
              </w:rPr>
              <w:t xml:space="preserve"> (Creatief proces)</w:t>
            </w:r>
          </w:p>
          <w:p w14:paraId="603A5455" w14:textId="1B40584B" w:rsidR="003C5DEE" w:rsidRPr="003C5DEE" w:rsidRDefault="003C5DEE" w:rsidP="00E27C3A">
            <w:pPr>
              <w:rPr>
                <w:rFonts w:asciiTheme="majorHAnsi" w:hAnsiTheme="majorHAnsi" w:cstheme="majorHAnsi"/>
              </w:rPr>
            </w:pPr>
          </w:p>
        </w:tc>
        <w:tc>
          <w:tcPr>
            <w:tcW w:w="2579" w:type="pct"/>
            <w:tcBorders>
              <w:top w:val="single" w:sz="4" w:space="0" w:color="auto"/>
              <w:left w:val="single" w:sz="4" w:space="0" w:color="auto"/>
              <w:bottom w:val="single" w:sz="4" w:space="0" w:color="auto"/>
              <w:right w:val="single" w:sz="4" w:space="0" w:color="auto"/>
            </w:tcBorders>
          </w:tcPr>
          <w:p w14:paraId="05D17C15" w14:textId="77777777" w:rsidR="003C5DEE" w:rsidRPr="003C5DEE" w:rsidRDefault="003C5DEE" w:rsidP="003C5DEE">
            <w:pPr>
              <w:spacing w:before="100" w:beforeAutospacing="1" w:after="100" w:afterAutospacing="1" w:line="240" w:lineRule="auto"/>
              <w:outlineLvl w:val="1"/>
              <w:rPr>
                <w:rFonts w:asciiTheme="majorHAnsi" w:eastAsia="Times New Roman" w:hAnsiTheme="majorHAnsi" w:cstheme="majorHAnsi"/>
                <w:noProof/>
                <w:color w:val="0070C0"/>
                <w:lang w:eastAsia="nl-NL"/>
              </w:rPr>
            </w:pPr>
            <w:r w:rsidRPr="003C5DEE">
              <w:rPr>
                <w:rFonts w:asciiTheme="majorHAnsi" w:eastAsia="Times New Roman" w:hAnsiTheme="majorHAnsi" w:cstheme="majorHAnsi"/>
                <w:color w:val="0070C0"/>
                <w:lang w:eastAsia="nl-NL"/>
              </w:rPr>
              <w:t>Begeleiding van het creatieve proces (=werkfase)</w:t>
            </w:r>
          </w:p>
          <w:p w14:paraId="391156BA"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Juf:</w:t>
            </w:r>
            <w:r w:rsidRPr="00362602">
              <w:rPr>
                <w:rFonts w:asciiTheme="majorHAnsi" w:hAnsiTheme="majorHAnsi" w:cstheme="majorHAnsi"/>
                <w:lang w:val="nl-NL"/>
              </w:rPr>
              <w:t xml:space="preserve"> “Jullie mogen nu zelf een armband maken voor iemand die jullie graag zien.”</w:t>
            </w:r>
          </w:p>
          <w:p w14:paraId="6938F921"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lang w:val="nl-NL"/>
              </w:rPr>
              <w:t>Tijdens het werken zit ik mee aan tafel of beweeg ik rustig rond. Ik begeleid waar nodig, maar laat de kleuters zoveel mogelijk zelfstandig proberen. Ik observeer hun fijne motoriek, hun materiaalgebruik, hun keuzes en hoe ze omgaan met elkaar.</w:t>
            </w:r>
          </w:p>
          <w:p w14:paraId="49BA65D7" w14:textId="4D74E704"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Ik let erop of de kleuters:</w:t>
            </w:r>
            <w:r w:rsidRPr="00362602">
              <w:rPr>
                <w:rFonts w:asciiTheme="majorHAnsi" w:hAnsiTheme="majorHAnsi" w:cstheme="majorHAnsi"/>
                <w:b/>
                <w:bCs/>
                <w:lang w:val="nl-NL"/>
              </w:rPr>
              <w:br/>
            </w:r>
            <w:r w:rsidRPr="00362602">
              <w:rPr>
                <w:rFonts w:asciiTheme="majorHAnsi" w:hAnsiTheme="majorHAnsi" w:cstheme="majorHAnsi"/>
                <w:lang w:val="nl-NL"/>
              </w:rPr>
              <w:t>• kralen correct rijgen</w:t>
            </w:r>
            <w:r w:rsidRPr="00362602">
              <w:rPr>
                <w:rFonts w:asciiTheme="majorHAnsi" w:hAnsiTheme="majorHAnsi" w:cstheme="majorHAnsi"/>
                <w:lang w:val="nl-NL"/>
              </w:rPr>
              <w:br/>
              <w:t>• een patroon proberen maken</w:t>
            </w:r>
            <w:r w:rsidRPr="00362602">
              <w:rPr>
                <w:rFonts w:asciiTheme="majorHAnsi" w:hAnsiTheme="majorHAnsi" w:cstheme="majorHAnsi"/>
                <w:lang w:val="nl-NL"/>
              </w:rPr>
              <w:br/>
              <w:t>• bewust kiezen voor iemand (</w:t>
            </w:r>
            <w:r w:rsidR="003510A6">
              <w:rPr>
                <w:rFonts w:asciiTheme="majorHAnsi" w:hAnsiTheme="majorHAnsi" w:cstheme="majorHAnsi"/>
                <w:lang w:val="nl-NL"/>
              </w:rPr>
              <w:t>moeder</w:t>
            </w:r>
            <w:r w:rsidRPr="00362602">
              <w:rPr>
                <w:rFonts w:asciiTheme="majorHAnsi" w:hAnsiTheme="majorHAnsi" w:cstheme="majorHAnsi"/>
                <w:lang w:val="nl-NL"/>
              </w:rPr>
              <w:t>/vriendje)</w:t>
            </w:r>
            <w:r w:rsidRPr="00362602">
              <w:rPr>
                <w:rFonts w:asciiTheme="majorHAnsi" w:hAnsiTheme="majorHAnsi" w:cstheme="majorHAnsi"/>
                <w:lang w:val="nl-NL"/>
              </w:rPr>
              <w:br/>
              <w:t>• samenwerken en elkaar helpen</w:t>
            </w:r>
          </w:p>
          <w:p w14:paraId="52AE4A5E" w14:textId="77777777" w:rsidR="00362602" w:rsidRPr="00362602" w:rsidRDefault="00362602" w:rsidP="00362602">
            <w:pPr>
              <w:rPr>
                <w:rFonts w:asciiTheme="majorHAnsi" w:hAnsiTheme="majorHAnsi" w:cstheme="majorHAnsi"/>
                <w:b/>
                <w:bCs/>
                <w:lang w:val="nl-NL"/>
              </w:rPr>
            </w:pPr>
            <w:r w:rsidRPr="00362602">
              <w:rPr>
                <w:rFonts w:asciiTheme="majorHAnsi" w:hAnsiTheme="majorHAnsi" w:cstheme="majorHAnsi"/>
                <w:b/>
                <w:bCs/>
                <w:lang w:val="nl-NL"/>
              </w:rPr>
              <w:t>Taalstimulerende vragen</w:t>
            </w:r>
          </w:p>
          <w:p w14:paraId="0367D9C9"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lang w:val="nl-NL"/>
              </w:rPr>
              <w:t>Tijdens het werken stel ik vragen die aansluiten bij wat de kleuters doen.</w:t>
            </w:r>
          </w:p>
          <w:p w14:paraId="421A9B22"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Over verbondenheid:</w:t>
            </w:r>
            <w:r w:rsidRPr="00362602">
              <w:rPr>
                <w:rFonts w:asciiTheme="majorHAnsi" w:hAnsiTheme="majorHAnsi" w:cstheme="majorHAnsi"/>
                <w:lang w:val="nl-NL"/>
              </w:rPr>
              <w:br/>
              <w:t>• “Voor wie maak jij jouw armband?”</w:t>
            </w:r>
            <w:r w:rsidRPr="00362602">
              <w:rPr>
                <w:rFonts w:asciiTheme="majorHAnsi" w:hAnsiTheme="majorHAnsi" w:cstheme="majorHAnsi"/>
                <w:lang w:val="nl-NL"/>
              </w:rPr>
              <w:br/>
              <w:t>• “Waarom heb je die persoon gekozen?”</w:t>
            </w:r>
            <w:r w:rsidRPr="00362602">
              <w:rPr>
                <w:rFonts w:asciiTheme="majorHAnsi" w:hAnsiTheme="majorHAnsi" w:cstheme="majorHAnsi"/>
                <w:lang w:val="nl-NL"/>
              </w:rPr>
              <w:br/>
              <w:t>• “Wat denk je dat die persoon gaat voelen?”</w:t>
            </w:r>
          </w:p>
          <w:p w14:paraId="11BE3A27" w14:textId="77777777" w:rsidR="00362602" w:rsidRPr="00362602" w:rsidRDefault="00362602" w:rsidP="00362602">
            <w:pPr>
              <w:rPr>
                <w:rFonts w:asciiTheme="majorHAnsi" w:hAnsiTheme="majorHAnsi" w:cstheme="majorHAnsi"/>
                <w:lang w:val="nl-NL"/>
              </w:rPr>
            </w:pPr>
            <w:r w:rsidRPr="00362602">
              <w:rPr>
                <w:rFonts w:asciiTheme="majorHAnsi" w:hAnsiTheme="majorHAnsi" w:cstheme="majorHAnsi"/>
                <w:b/>
                <w:bCs/>
                <w:lang w:val="nl-NL"/>
              </w:rPr>
              <w:t>Over het maken en het patroon:</w:t>
            </w:r>
            <w:r w:rsidRPr="00362602">
              <w:rPr>
                <w:rFonts w:asciiTheme="majorHAnsi" w:hAnsiTheme="majorHAnsi" w:cstheme="majorHAnsi"/>
                <w:lang w:val="nl-NL"/>
              </w:rPr>
              <w:br/>
              <w:t>• “Welke kleur kies je nu?”</w:t>
            </w:r>
            <w:r w:rsidRPr="00362602">
              <w:rPr>
                <w:rFonts w:asciiTheme="majorHAnsi" w:hAnsiTheme="majorHAnsi" w:cstheme="majorHAnsi"/>
                <w:lang w:val="nl-NL"/>
              </w:rPr>
              <w:br/>
              <w:t>• “Wat komt er na deze kraal?”</w:t>
            </w:r>
            <w:r w:rsidRPr="00362602">
              <w:rPr>
                <w:rFonts w:asciiTheme="majorHAnsi" w:hAnsiTheme="majorHAnsi" w:cstheme="majorHAnsi"/>
                <w:lang w:val="nl-NL"/>
              </w:rPr>
              <w:br/>
              <w:t>• “Maak jij een patroon?”</w:t>
            </w:r>
            <w:r w:rsidRPr="00362602">
              <w:rPr>
                <w:rFonts w:asciiTheme="majorHAnsi" w:hAnsiTheme="majorHAnsi" w:cstheme="majorHAnsi"/>
                <w:lang w:val="nl-NL"/>
              </w:rPr>
              <w:br/>
              <w:t>• “Welke kleuren herhalen zich?”</w:t>
            </w:r>
          </w:p>
          <w:p w14:paraId="7D01024B" w14:textId="77777777" w:rsidR="003C5DEE" w:rsidRDefault="003C5DEE" w:rsidP="00592524">
            <w:pPr>
              <w:rPr>
                <w:rFonts w:asciiTheme="majorHAnsi" w:hAnsiTheme="majorHAnsi" w:cstheme="majorHAnsi"/>
                <w:lang w:val="nl-NL"/>
              </w:rPr>
            </w:pPr>
          </w:p>
          <w:p w14:paraId="298A6068" w14:textId="77777777" w:rsidR="00A2392B" w:rsidRPr="00A2392B" w:rsidRDefault="00A2392B" w:rsidP="00A2392B">
            <w:pPr>
              <w:rPr>
                <w:rFonts w:asciiTheme="majorHAnsi" w:hAnsiTheme="majorHAnsi" w:cstheme="majorHAnsi"/>
                <w:b/>
                <w:bCs/>
                <w:lang w:val="nl-NL"/>
              </w:rPr>
            </w:pPr>
            <w:r w:rsidRPr="00A2392B">
              <w:rPr>
                <w:rFonts w:asciiTheme="majorHAnsi" w:hAnsiTheme="majorHAnsi" w:cstheme="majorHAnsi"/>
                <w:b/>
                <w:bCs/>
                <w:lang w:val="nl-NL"/>
              </w:rPr>
              <w:lastRenderedPageBreak/>
              <w:t>Probleemoplossend denken stimuleren</w:t>
            </w:r>
          </w:p>
          <w:p w14:paraId="3CA1461B"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Wanneer een kleuter moeilijkheden ervaart, stel ik gerichte vragen:</w:t>
            </w:r>
          </w:p>
          <w:p w14:paraId="120B48DC"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 “Je kraal gaat er niet op, wat moeten we doen?”</w:t>
            </w:r>
            <w:r w:rsidRPr="00A2392B">
              <w:rPr>
                <w:rFonts w:asciiTheme="majorHAnsi" w:hAnsiTheme="majorHAnsi" w:cstheme="majorHAnsi"/>
                <w:lang w:val="nl-NL"/>
              </w:rPr>
              <w:br/>
              <w:t>• “Hoe hou je het touwtje vast?”</w:t>
            </w:r>
            <w:r w:rsidRPr="00A2392B">
              <w:rPr>
                <w:rFonts w:asciiTheme="majorHAnsi" w:hAnsiTheme="majorHAnsi" w:cstheme="majorHAnsi"/>
                <w:lang w:val="nl-NL"/>
              </w:rPr>
              <w:br/>
              <w:t>• “Wat komt er nu in jouw patroon?”</w:t>
            </w:r>
            <w:r w:rsidRPr="00A2392B">
              <w:rPr>
                <w:rFonts w:asciiTheme="majorHAnsi" w:hAnsiTheme="majorHAnsi" w:cstheme="majorHAnsi"/>
                <w:lang w:val="nl-NL"/>
              </w:rPr>
              <w:br/>
              <w:t>• “Hoe kan je verder werken?”</w:t>
            </w:r>
          </w:p>
          <w:p w14:paraId="55F6EB99"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Zo blijven de kleuters zelf nadenken en eigenaar van hun werk.</w:t>
            </w:r>
          </w:p>
          <w:p w14:paraId="70FB7BFB" w14:textId="77777777" w:rsidR="00A2392B" w:rsidRPr="00A2392B" w:rsidRDefault="00A2392B" w:rsidP="00A2392B">
            <w:pPr>
              <w:rPr>
                <w:rFonts w:asciiTheme="majorHAnsi" w:hAnsiTheme="majorHAnsi" w:cstheme="majorHAnsi"/>
                <w:b/>
                <w:bCs/>
                <w:lang w:val="nl-NL"/>
              </w:rPr>
            </w:pPr>
            <w:r w:rsidRPr="00A2392B">
              <w:rPr>
                <w:rFonts w:asciiTheme="majorHAnsi" w:hAnsiTheme="majorHAnsi" w:cstheme="majorHAnsi"/>
                <w:b/>
                <w:bCs/>
                <w:lang w:val="nl-NL"/>
              </w:rPr>
              <w:t>Samenwerking en verbondenheid stimuleren</w:t>
            </w:r>
          </w:p>
          <w:p w14:paraId="7AD04F01"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Ik stimuleer de kleuters om elkaar te helpen en materiaal te delen.</w:t>
            </w:r>
          </w:p>
          <w:p w14:paraId="2473DF43"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 “Kan jij je vriendje helpen?”</w:t>
            </w:r>
            <w:r w:rsidRPr="00A2392B">
              <w:rPr>
                <w:rFonts w:asciiTheme="majorHAnsi" w:hAnsiTheme="majorHAnsi" w:cstheme="majorHAnsi"/>
                <w:lang w:val="nl-NL"/>
              </w:rPr>
              <w:br/>
              <w:t>• “Wat fijn dat jullie samen werken.”</w:t>
            </w:r>
            <w:r w:rsidRPr="00A2392B">
              <w:rPr>
                <w:rFonts w:asciiTheme="majorHAnsi" w:hAnsiTheme="majorHAnsi" w:cstheme="majorHAnsi"/>
                <w:lang w:val="nl-NL"/>
              </w:rPr>
              <w:br/>
              <w:t>• “Dat is lief dat jij helpt.”</w:t>
            </w:r>
          </w:p>
          <w:p w14:paraId="0C48D799"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Ik benoem positief sociaal gedrag zodat kleuters leren wat goed samenwerken is.</w:t>
            </w:r>
          </w:p>
          <w:p w14:paraId="23BFDFA1" w14:textId="77777777" w:rsidR="00A2392B" w:rsidRPr="00A2392B" w:rsidRDefault="00A2392B" w:rsidP="00A2392B">
            <w:pPr>
              <w:rPr>
                <w:rFonts w:asciiTheme="majorHAnsi" w:hAnsiTheme="majorHAnsi" w:cstheme="majorHAnsi"/>
                <w:b/>
                <w:bCs/>
                <w:lang w:val="nl-NL"/>
              </w:rPr>
            </w:pPr>
            <w:r w:rsidRPr="00A2392B">
              <w:rPr>
                <w:rFonts w:asciiTheme="majorHAnsi" w:hAnsiTheme="majorHAnsi" w:cstheme="majorHAnsi"/>
                <w:b/>
                <w:bCs/>
                <w:lang w:val="nl-NL"/>
              </w:rPr>
              <w:t>Differentiatie</w:t>
            </w:r>
          </w:p>
          <w:p w14:paraId="12F2DFF5"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Voor kleuters die extra ondersteuning nodig hebben:</w:t>
            </w:r>
            <w:r w:rsidRPr="00A2392B">
              <w:rPr>
                <w:rFonts w:asciiTheme="majorHAnsi" w:hAnsiTheme="majorHAnsi" w:cstheme="majorHAnsi"/>
                <w:lang w:val="nl-NL"/>
              </w:rPr>
              <w:br/>
              <w:t>• Ik toon opnieuw stap voor stap hoe ze moeten rijgen</w:t>
            </w:r>
            <w:r w:rsidRPr="00A2392B">
              <w:rPr>
                <w:rFonts w:asciiTheme="majorHAnsi" w:hAnsiTheme="majorHAnsi" w:cstheme="majorHAnsi"/>
                <w:lang w:val="nl-NL"/>
              </w:rPr>
              <w:br/>
              <w:t>• Ik help bij het vasthouden van het touwtje</w:t>
            </w:r>
            <w:r w:rsidRPr="00A2392B">
              <w:rPr>
                <w:rFonts w:asciiTheme="majorHAnsi" w:hAnsiTheme="majorHAnsi" w:cstheme="majorHAnsi"/>
                <w:lang w:val="nl-NL"/>
              </w:rPr>
              <w:br/>
              <w:t>• Ik geef korte en duidelijke instructies</w:t>
            </w:r>
          </w:p>
          <w:p w14:paraId="0A8683E3" w14:textId="3A2DD63E"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Voor sterkere kleuters:</w:t>
            </w:r>
            <w:r w:rsidRPr="00A2392B">
              <w:rPr>
                <w:rFonts w:asciiTheme="majorHAnsi" w:hAnsiTheme="majorHAnsi" w:cstheme="majorHAnsi"/>
                <w:lang w:val="nl-NL"/>
              </w:rPr>
              <w:br/>
              <w:t>• Ze maken een patroon</w:t>
            </w:r>
            <w:r>
              <w:rPr>
                <w:rFonts w:asciiTheme="majorHAnsi" w:hAnsiTheme="majorHAnsi" w:cstheme="majorHAnsi"/>
                <w:lang w:val="nl-NL"/>
              </w:rPr>
              <w:t xml:space="preserve"> met meerdere kleuren (3-4)</w:t>
            </w:r>
            <w:r w:rsidRPr="00A2392B">
              <w:rPr>
                <w:rFonts w:asciiTheme="majorHAnsi" w:hAnsiTheme="majorHAnsi" w:cstheme="majorHAnsi"/>
                <w:lang w:val="nl-NL"/>
              </w:rPr>
              <w:br/>
              <w:t>• Ze gebruiken letterkralen om een naam te maken</w:t>
            </w:r>
            <w:r w:rsidRPr="00A2392B">
              <w:rPr>
                <w:rFonts w:asciiTheme="majorHAnsi" w:hAnsiTheme="majorHAnsi" w:cstheme="majorHAnsi"/>
                <w:lang w:val="nl-NL"/>
              </w:rPr>
              <w:br/>
              <w:t>• Ze maken een langere of complexere armband</w:t>
            </w:r>
          </w:p>
          <w:p w14:paraId="2BB8F961" w14:textId="77777777" w:rsidR="00A2392B" w:rsidRPr="00A2392B" w:rsidRDefault="00A2392B" w:rsidP="00A2392B">
            <w:pPr>
              <w:rPr>
                <w:rFonts w:asciiTheme="majorHAnsi" w:hAnsiTheme="majorHAnsi" w:cstheme="majorHAnsi"/>
                <w:b/>
                <w:bCs/>
                <w:lang w:val="nl-NL"/>
              </w:rPr>
            </w:pPr>
            <w:r w:rsidRPr="00A2392B">
              <w:rPr>
                <w:rFonts w:asciiTheme="majorHAnsi" w:hAnsiTheme="majorHAnsi" w:cstheme="majorHAnsi"/>
                <w:b/>
                <w:bCs/>
                <w:lang w:val="nl-NL"/>
              </w:rPr>
              <w:lastRenderedPageBreak/>
              <w:t>Feedback</w:t>
            </w:r>
          </w:p>
          <w:p w14:paraId="7243C9C3"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Ik geef gerichte en positieve feedback:</w:t>
            </w:r>
          </w:p>
          <w:p w14:paraId="7802F788" w14:textId="47E4600F"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 “Wat kies jij mooie kleuren.”</w:t>
            </w:r>
            <w:r w:rsidRPr="00A2392B">
              <w:rPr>
                <w:rFonts w:asciiTheme="majorHAnsi" w:hAnsiTheme="majorHAnsi" w:cstheme="majorHAnsi"/>
                <w:lang w:val="nl-NL"/>
              </w:rPr>
              <w:br/>
              <w:t>• “Jij maakt een mooi patroon.”</w:t>
            </w:r>
            <w:r w:rsidRPr="00A2392B">
              <w:rPr>
                <w:rFonts w:asciiTheme="majorHAnsi" w:hAnsiTheme="majorHAnsi" w:cstheme="majorHAnsi"/>
                <w:lang w:val="nl-NL"/>
              </w:rPr>
              <w:br/>
              <w:t>• “Wat lief dat jij iets maakt voor je mama/vriendje.”</w:t>
            </w:r>
            <w:r w:rsidRPr="00A2392B">
              <w:rPr>
                <w:rFonts w:asciiTheme="majorHAnsi" w:hAnsiTheme="majorHAnsi" w:cstheme="majorHAnsi"/>
                <w:lang w:val="nl-NL"/>
              </w:rPr>
              <w:br/>
              <w:t>• “Jij helpt goed, dat is fijn.”</w:t>
            </w:r>
          </w:p>
          <w:p w14:paraId="24DF1D23" w14:textId="77777777" w:rsidR="00A2392B" w:rsidRPr="00A2392B" w:rsidRDefault="00A2392B" w:rsidP="00A2392B">
            <w:pPr>
              <w:rPr>
                <w:rFonts w:asciiTheme="majorHAnsi" w:hAnsiTheme="majorHAnsi" w:cstheme="majorHAnsi"/>
                <w:b/>
                <w:bCs/>
                <w:lang w:val="nl-NL"/>
              </w:rPr>
            </w:pPr>
            <w:r w:rsidRPr="00A2392B">
              <w:rPr>
                <w:rFonts w:asciiTheme="majorHAnsi" w:hAnsiTheme="majorHAnsi" w:cstheme="majorHAnsi"/>
                <w:b/>
                <w:bCs/>
                <w:lang w:val="nl-NL"/>
              </w:rPr>
              <w:t>Afronding van de werkfase</w:t>
            </w:r>
          </w:p>
          <w:p w14:paraId="1E6D7D97"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Wanneer een kleuter klaar is, bekijk ik het werk samen met hem/haar.</w:t>
            </w:r>
          </w:p>
          <w:p w14:paraId="6977D455"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“Voor wie is jouw armband?”</w:t>
            </w:r>
            <w:r w:rsidRPr="00A2392B">
              <w:rPr>
                <w:rFonts w:asciiTheme="majorHAnsi" w:hAnsiTheme="majorHAnsi" w:cstheme="majorHAnsi"/>
                <w:lang w:val="nl-NL"/>
              </w:rPr>
              <w:br/>
            </w:r>
            <w:r w:rsidRPr="00A2392B">
              <w:rPr>
                <w:rFonts w:asciiTheme="majorHAnsi" w:hAnsiTheme="majorHAnsi" w:cstheme="majorHAnsi"/>
                <w:b/>
                <w:bCs/>
                <w:lang w:val="nl-NL"/>
              </w:rPr>
              <w:t>Juf:</w:t>
            </w:r>
            <w:r w:rsidRPr="00A2392B">
              <w:rPr>
                <w:rFonts w:asciiTheme="majorHAnsi" w:hAnsiTheme="majorHAnsi" w:cstheme="majorHAnsi"/>
                <w:lang w:val="nl-NL"/>
              </w:rPr>
              <w:t xml:space="preserve"> “Hoe weet ik dat dit jouw armband is?”</w:t>
            </w:r>
          </w:p>
          <w:p w14:paraId="357BF20C" w14:textId="5D8A1A3F"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Daarna leg ik de armband op een aparte plaats.</w:t>
            </w:r>
          </w:p>
          <w:p w14:paraId="6F018482" w14:textId="77777777" w:rsidR="00A2392B" w:rsidRPr="00A2392B" w:rsidRDefault="00A2392B" w:rsidP="00A2392B">
            <w:pPr>
              <w:rPr>
                <w:rFonts w:asciiTheme="majorHAnsi" w:hAnsiTheme="majorHAnsi" w:cstheme="majorHAnsi"/>
                <w:b/>
                <w:bCs/>
                <w:lang w:val="nl-NL"/>
              </w:rPr>
            </w:pPr>
            <w:r w:rsidRPr="00A2392B">
              <w:rPr>
                <w:rFonts w:asciiTheme="majorHAnsi" w:hAnsiTheme="majorHAnsi" w:cstheme="majorHAnsi"/>
                <w:b/>
                <w:bCs/>
                <w:lang w:val="nl-NL"/>
              </w:rPr>
              <w:t>Opruimen</w:t>
            </w:r>
          </w:p>
          <w:p w14:paraId="28455A60"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“Wat doen we als we klaar zijn?”</w:t>
            </w:r>
            <w:r w:rsidRPr="00A2392B">
              <w:rPr>
                <w:rFonts w:asciiTheme="majorHAnsi" w:hAnsiTheme="majorHAnsi" w:cstheme="majorHAnsi"/>
                <w:lang w:val="nl-NL"/>
              </w:rPr>
              <w:br/>
            </w:r>
            <w:r w:rsidRPr="00A2392B">
              <w:rPr>
                <w:rFonts w:asciiTheme="majorHAnsi" w:hAnsiTheme="majorHAnsi" w:cstheme="majorHAnsi"/>
                <w:b/>
                <w:bCs/>
                <w:lang w:val="nl-NL"/>
              </w:rPr>
              <w:t>Kleuters:</w:t>
            </w:r>
            <w:r w:rsidRPr="00A2392B">
              <w:rPr>
                <w:rFonts w:asciiTheme="majorHAnsi" w:hAnsiTheme="majorHAnsi" w:cstheme="majorHAnsi"/>
                <w:lang w:val="nl-NL"/>
              </w:rPr>
              <w:t xml:space="preserve"> “Opruimen!”</w:t>
            </w:r>
          </w:p>
          <w:p w14:paraId="07A8E521" w14:textId="238F6FF9"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Samen ruimen we op:</w:t>
            </w:r>
            <w:r w:rsidRPr="00A2392B">
              <w:rPr>
                <w:rFonts w:asciiTheme="majorHAnsi" w:hAnsiTheme="majorHAnsi" w:cstheme="majorHAnsi"/>
                <w:b/>
                <w:bCs/>
                <w:lang w:val="nl-NL"/>
              </w:rPr>
              <w:br/>
            </w:r>
            <w:r w:rsidRPr="00A2392B">
              <w:rPr>
                <w:rFonts w:asciiTheme="majorHAnsi" w:hAnsiTheme="majorHAnsi" w:cstheme="majorHAnsi"/>
                <w:lang w:val="nl-NL"/>
              </w:rPr>
              <w:t>• kralen terug in de bakjes</w:t>
            </w:r>
            <w:r w:rsidRPr="00A2392B">
              <w:rPr>
                <w:rFonts w:asciiTheme="majorHAnsi" w:hAnsiTheme="majorHAnsi" w:cstheme="majorHAnsi"/>
                <w:lang w:val="nl-NL"/>
              </w:rPr>
              <w:br/>
              <w:t>• tafel proper maken</w:t>
            </w:r>
          </w:p>
          <w:p w14:paraId="7A8388B1" w14:textId="77777777" w:rsidR="00A2392B" w:rsidRDefault="00A2392B" w:rsidP="00592524">
            <w:pPr>
              <w:rPr>
                <w:rFonts w:asciiTheme="majorHAnsi" w:hAnsiTheme="majorHAnsi" w:cstheme="majorHAnsi"/>
                <w:lang w:val="nl-NL"/>
              </w:rPr>
            </w:pPr>
            <w:r w:rsidRPr="00A2392B">
              <w:rPr>
                <w:rFonts w:asciiTheme="majorHAnsi" w:hAnsiTheme="majorHAnsi" w:cstheme="majorHAnsi"/>
                <w:lang w:val="nl-NL"/>
              </w:rPr>
              <w:t>Ik geef kleine taakjes zodat de kleuters actief meewerken.</w:t>
            </w:r>
          </w:p>
          <w:p w14:paraId="178B5511" w14:textId="77777777" w:rsidR="00A2392B" w:rsidRDefault="00A2392B" w:rsidP="00592524">
            <w:pPr>
              <w:rPr>
                <w:rFonts w:asciiTheme="majorHAnsi" w:hAnsiTheme="majorHAnsi" w:cstheme="majorHAnsi"/>
                <w:lang w:val="nl-NL"/>
              </w:rPr>
            </w:pPr>
          </w:p>
          <w:p w14:paraId="77366397" w14:textId="77777777" w:rsidR="00A2392B" w:rsidRDefault="00A2392B" w:rsidP="00592524">
            <w:pPr>
              <w:rPr>
                <w:rFonts w:asciiTheme="majorHAnsi" w:hAnsiTheme="majorHAnsi" w:cstheme="majorHAnsi"/>
                <w:lang w:val="nl-NL"/>
              </w:rPr>
            </w:pPr>
          </w:p>
          <w:p w14:paraId="5ADD155F" w14:textId="77777777" w:rsidR="00A2392B" w:rsidRDefault="00A2392B" w:rsidP="00592524">
            <w:pPr>
              <w:rPr>
                <w:rFonts w:asciiTheme="majorHAnsi" w:hAnsiTheme="majorHAnsi" w:cstheme="majorHAnsi"/>
                <w:lang w:val="nl-NL"/>
              </w:rPr>
            </w:pPr>
          </w:p>
          <w:p w14:paraId="38C23970" w14:textId="50C76AA3" w:rsidR="00A2392B" w:rsidRPr="00362602" w:rsidRDefault="00A2392B" w:rsidP="00592524">
            <w:pPr>
              <w:rPr>
                <w:rFonts w:asciiTheme="majorHAnsi" w:hAnsiTheme="majorHAnsi" w:cstheme="majorHAnsi"/>
                <w:lang w:val="nl-NL"/>
              </w:rPr>
            </w:pPr>
          </w:p>
        </w:tc>
        <w:tc>
          <w:tcPr>
            <w:tcW w:w="1177" w:type="pct"/>
            <w:tcBorders>
              <w:top w:val="single" w:sz="4" w:space="0" w:color="auto"/>
              <w:left w:val="single" w:sz="4" w:space="0" w:color="auto"/>
              <w:bottom w:val="single" w:sz="4" w:space="0" w:color="auto"/>
              <w:right w:val="single" w:sz="4" w:space="0" w:color="auto"/>
            </w:tcBorders>
          </w:tcPr>
          <w:p w14:paraId="0E22617F" w14:textId="77777777" w:rsidR="003C5DEE" w:rsidRPr="003C5DEE" w:rsidRDefault="003C5DEE" w:rsidP="00592524">
            <w:pPr>
              <w:rPr>
                <w:rFonts w:ascii="Calibri Light" w:hAnsi="Calibri Light" w:cs="Calibri Light"/>
              </w:rPr>
            </w:pPr>
          </w:p>
        </w:tc>
      </w:tr>
      <w:tr w:rsidR="003C5DEE" w14:paraId="0D50E38C" w14:textId="77777777" w:rsidTr="003C5DEE">
        <w:tc>
          <w:tcPr>
            <w:tcW w:w="1244" w:type="pct"/>
            <w:tcBorders>
              <w:top w:val="single" w:sz="4" w:space="0" w:color="auto"/>
              <w:left w:val="single" w:sz="4" w:space="0" w:color="auto"/>
              <w:bottom w:val="single" w:sz="4" w:space="0" w:color="auto"/>
              <w:right w:val="single" w:sz="4" w:space="0" w:color="auto"/>
            </w:tcBorders>
          </w:tcPr>
          <w:p w14:paraId="208CA1BC" w14:textId="77777777" w:rsidR="003C5DEE" w:rsidRPr="003C5DEE" w:rsidRDefault="003C5DEE" w:rsidP="003C5DEE">
            <w:pPr>
              <w:rPr>
                <w:rFonts w:asciiTheme="majorHAnsi" w:hAnsiTheme="majorHAnsi" w:cstheme="majorHAnsi"/>
              </w:rPr>
            </w:pPr>
            <w:r w:rsidRPr="003C5DEE">
              <w:rPr>
                <w:rFonts w:asciiTheme="majorHAnsi" w:hAnsiTheme="majorHAnsi" w:cstheme="majorHAnsi"/>
              </w:rPr>
              <w:lastRenderedPageBreak/>
              <w:t>Lesfase 4: Nabeschouwen</w:t>
            </w:r>
          </w:p>
          <w:p w14:paraId="04B7F455" w14:textId="0F09121B" w:rsidR="003C5DEE" w:rsidRPr="00D61209" w:rsidRDefault="00E27C3A" w:rsidP="00D61209">
            <w:pPr>
              <w:pStyle w:val="Lijstalinea"/>
              <w:numPr>
                <w:ilvl w:val="0"/>
                <w:numId w:val="29"/>
              </w:numPr>
              <w:rPr>
                <w:rFonts w:asciiTheme="majorHAnsi" w:hAnsiTheme="majorHAnsi" w:cstheme="majorHAnsi"/>
              </w:rPr>
            </w:pPr>
            <w:r w:rsidRPr="00D61209">
              <w:rPr>
                <w:rFonts w:ascii="Arial" w:hAnsi="Arial" w:cs="Arial"/>
                <w:b/>
              </w:rPr>
              <w:t xml:space="preserve">De kleuters tonen hun armband en verwoorden voor wie ze deze gemaakt hebben en hoe die persoon zich </w:t>
            </w:r>
            <w:r>
              <w:rPr>
                <w:rFonts w:ascii="Arial" w:hAnsi="Arial" w:cs="Arial"/>
                <w:b/>
              </w:rPr>
              <w:t>kan</w:t>
            </w:r>
            <w:r w:rsidRPr="00D61209">
              <w:rPr>
                <w:rFonts w:ascii="Arial" w:hAnsi="Arial" w:cs="Arial"/>
                <w:b/>
              </w:rPr>
              <w:t xml:space="preserve"> voelen.</w:t>
            </w:r>
            <w:r>
              <w:rPr>
                <w:rFonts w:ascii="Arial" w:hAnsi="Arial" w:cs="Arial"/>
                <w:b/>
              </w:rPr>
              <w:t xml:space="preserve"> (Nabeschouwen)</w:t>
            </w:r>
          </w:p>
        </w:tc>
        <w:tc>
          <w:tcPr>
            <w:tcW w:w="2579" w:type="pct"/>
            <w:tcBorders>
              <w:top w:val="single" w:sz="4" w:space="0" w:color="auto"/>
              <w:left w:val="single" w:sz="4" w:space="0" w:color="auto"/>
              <w:bottom w:val="single" w:sz="4" w:space="0" w:color="auto"/>
              <w:right w:val="single" w:sz="4" w:space="0" w:color="auto"/>
            </w:tcBorders>
          </w:tcPr>
          <w:p w14:paraId="68D6ED5B" w14:textId="77777777" w:rsidR="003C5DEE" w:rsidRDefault="003C5DEE" w:rsidP="00592524">
            <w:pPr>
              <w:rPr>
                <w:rFonts w:asciiTheme="majorHAnsi" w:eastAsia="Times New Roman" w:hAnsiTheme="majorHAnsi" w:cstheme="majorHAnsi"/>
                <w:color w:val="0070C0"/>
                <w:lang w:eastAsia="nl-NL"/>
              </w:rPr>
            </w:pPr>
            <w:r w:rsidRPr="003C5DEE">
              <w:rPr>
                <w:rFonts w:asciiTheme="majorHAnsi" w:eastAsia="Times New Roman" w:hAnsiTheme="majorHAnsi" w:cstheme="majorHAnsi"/>
                <w:color w:val="0070C0"/>
                <w:lang w:eastAsia="nl-NL"/>
              </w:rPr>
              <w:t>Nabeschouwen</w:t>
            </w:r>
          </w:p>
          <w:p w14:paraId="09A62F13"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Na het opruimmoment gaan de kleuters samen in de kring zitten. Ik zorg voor een rustig en gezellig moment.</w:t>
            </w:r>
          </w:p>
          <w:p w14:paraId="4768A991"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Ik neem de armbanden erbij en nodig de kleuters uit om hun werk te tonen.</w:t>
            </w:r>
          </w:p>
          <w:p w14:paraId="153E0C53"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“Wie wil zijn armband eens laten zien?”</w:t>
            </w:r>
          </w:p>
          <w:p w14:paraId="086B8E2B"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De kleuters tonen hun armband aan de groep.</w:t>
            </w:r>
          </w:p>
          <w:p w14:paraId="7CE755F3" w14:textId="77777777" w:rsid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“Voor wie heb jij jouw armband gemaakt?”</w:t>
            </w:r>
          </w:p>
          <w:p w14:paraId="2139BC13" w14:textId="2688D692" w:rsidR="00A2392B" w:rsidRPr="00A2392B" w:rsidRDefault="00A2392B" w:rsidP="00A2392B">
            <w:pPr>
              <w:pStyle w:val="Lijstalinea"/>
              <w:numPr>
                <w:ilvl w:val="0"/>
                <w:numId w:val="28"/>
              </w:numPr>
              <w:rPr>
                <w:rFonts w:asciiTheme="majorHAnsi" w:hAnsiTheme="majorHAnsi" w:cstheme="majorHAnsi"/>
                <w:lang w:val="nl-NL"/>
              </w:rPr>
            </w:pPr>
            <w:r w:rsidRPr="00A2392B">
              <w:rPr>
                <w:rFonts w:asciiTheme="majorHAnsi" w:hAnsiTheme="majorHAnsi" w:cstheme="majorHAnsi"/>
                <w:lang w:val="nl-NL"/>
              </w:rPr>
              <w:t>Kleuters antwoorden (mama, vriendje…).</w:t>
            </w:r>
          </w:p>
          <w:p w14:paraId="3EF0DE13"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“Waarom heb je die persoon gekozen?”</w:t>
            </w:r>
          </w:p>
          <w:p w14:paraId="22F47DBA" w14:textId="2542E72E"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Ik geef de kleuters de tijd om te vertellen en luister naar hun antwoorden.</w:t>
            </w:r>
          </w:p>
          <w:p w14:paraId="18880CE8" w14:textId="77777777" w:rsidR="00A2392B" w:rsidRPr="00A2392B" w:rsidRDefault="00A2392B" w:rsidP="00A2392B">
            <w:pPr>
              <w:rPr>
                <w:rFonts w:asciiTheme="majorHAnsi" w:hAnsiTheme="majorHAnsi" w:cstheme="majorHAnsi"/>
                <w:b/>
                <w:bCs/>
                <w:lang w:val="nl-NL"/>
              </w:rPr>
            </w:pPr>
            <w:r w:rsidRPr="00A2392B">
              <w:rPr>
                <w:rFonts w:asciiTheme="majorHAnsi" w:hAnsiTheme="majorHAnsi" w:cstheme="majorHAnsi"/>
                <w:b/>
                <w:bCs/>
                <w:lang w:val="nl-NL"/>
              </w:rPr>
              <w:t>Bespreken en verbondenheid versterken</w:t>
            </w:r>
          </w:p>
          <w:p w14:paraId="3663ECEF"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lang w:val="nl-NL"/>
              </w:rPr>
              <w:t>Ik speel in op hun antwoorden en benoem gevoelens.</w:t>
            </w:r>
          </w:p>
          <w:p w14:paraId="32855FB2" w14:textId="2EF246E7"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“Hoe denk je dat jouw </w:t>
            </w:r>
            <w:r w:rsidR="003510A6">
              <w:rPr>
                <w:rFonts w:asciiTheme="majorHAnsi" w:hAnsiTheme="majorHAnsi" w:cstheme="majorHAnsi"/>
                <w:lang w:val="nl-NL"/>
              </w:rPr>
              <w:t>moeder</w:t>
            </w:r>
            <w:r w:rsidRPr="00A2392B">
              <w:rPr>
                <w:rFonts w:asciiTheme="majorHAnsi" w:hAnsiTheme="majorHAnsi" w:cstheme="majorHAnsi"/>
                <w:lang w:val="nl-NL"/>
              </w:rPr>
              <w:t xml:space="preserve"> of vriendje zich gaat voelen als hij of zij dit krijgt?”</w:t>
            </w:r>
          </w:p>
          <w:p w14:paraId="41B50575" w14:textId="0AFE19A3"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Kleuters:</w:t>
            </w:r>
            <w:r w:rsidRPr="00A2392B">
              <w:rPr>
                <w:rFonts w:asciiTheme="majorHAnsi" w:hAnsiTheme="majorHAnsi" w:cstheme="majorHAnsi"/>
                <w:lang w:val="nl-NL"/>
              </w:rPr>
              <w:t xml:space="preserve"> “Blij!”</w:t>
            </w:r>
            <w:r>
              <w:rPr>
                <w:rFonts w:asciiTheme="majorHAnsi" w:hAnsiTheme="majorHAnsi" w:cstheme="majorHAnsi"/>
                <w:lang w:val="nl-NL"/>
              </w:rPr>
              <w:t xml:space="preserve">, </w:t>
            </w:r>
            <w:r w:rsidRPr="00A2392B">
              <w:rPr>
                <w:rFonts w:asciiTheme="majorHAnsi" w:hAnsiTheme="majorHAnsi" w:cstheme="majorHAnsi"/>
                <w:lang w:val="nl-NL"/>
              </w:rPr>
              <w:t>“Gelukkig!”</w:t>
            </w:r>
          </w:p>
          <w:p w14:paraId="07D96F6B" w14:textId="77777777" w:rsid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“Ja, dat klopt. Als je iets maakt voor iemand, maak je die persoon blij. Dat is heel lief.”</w:t>
            </w:r>
          </w:p>
          <w:p w14:paraId="6E61EA10" w14:textId="6AD516C7" w:rsidR="00A2392B" w:rsidRPr="00A2392B" w:rsidRDefault="00A2392B" w:rsidP="00A2392B">
            <w:pPr>
              <w:pStyle w:val="Lijstalinea"/>
              <w:numPr>
                <w:ilvl w:val="0"/>
                <w:numId w:val="28"/>
              </w:numPr>
              <w:rPr>
                <w:rFonts w:asciiTheme="majorHAnsi" w:hAnsiTheme="majorHAnsi" w:cstheme="majorHAnsi"/>
                <w:lang w:val="nl-NL"/>
              </w:rPr>
            </w:pPr>
            <w:r w:rsidRPr="00A2392B">
              <w:rPr>
                <w:rFonts w:asciiTheme="majorHAnsi" w:hAnsiTheme="majorHAnsi" w:cstheme="majorHAnsi"/>
                <w:lang w:val="nl-NL"/>
              </w:rPr>
              <w:t>Ik benadruk zorg dragen voor elkaar en verbondenheid</w:t>
            </w:r>
          </w:p>
          <w:p w14:paraId="3D5D482C" w14:textId="0AE42B19" w:rsidR="00A2392B" w:rsidRDefault="00A2392B" w:rsidP="00A2392B">
            <w:pPr>
              <w:rPr>
                <w:rFonts w:asciiTheme="majorHAnsi" w:hAnsiTheme="majorHAnsi" w:cstheme="majorHAnsi"/>
                <w:lang w:val="nl-NL"/>
              </w:rPr>
            </w:pPr>
          </w:p>
          <w:p w14:paraId="791A1387" w14:textId="77777777" w:rsidR="00A2392B" w:rsidRPr="00A2392B" w:rsidRDefault="00A2392B" w:rsidP="00A2392B">
            <w:pPr>
              <w:rPr>
                <w:rFonts w:asciiTheme="majorHAnsi" w:hAnsiTheme="majorHAnsi" w:cstheme="majorHAnsi"/>
                <w:lang w:val="nl-NL"/>
              </w:rPr>
            </w:pPr>
          </w:p>
          <w:p w14:paraId="3EA68A3D" w14:textId="77777777" w:rsidR="00A2392B" w:rsidRPr="00A2392B" w:rsidRDefault="00A2392B" w:rsidP="00A2392B">
            <w:pPr>
              <w:rPr>
                <w:rFonts w:asciiTheme="majorHAnsi" w:hAnsiTheme="majorHAnsi" w:cstheme="majorHAnsi"/>
                <w:b/>
                <w:bCs/>
                <w:lang w:val="nl-NL"/>
              </w:rPr>
            </w:pPr>
            <w:r w:rsidRPr="00A2392B">
              <w:rPr>
                <w:rFonts w:asciiTheme="majorHAnsi" w:hAnsiTheme="majorHAnsi" w:cstheme="majorHAnsi"/>
                <w:b/>
                <w:bCs/>
                <w:lang w:val="nl-NL"/>
              </w:rPr>
              <w:lastRenderedPageBreak/>
              <w:t>Motiveren en doortrekken naar de klaspraktijk</w:t>
            </w:r>
          </w:p>
          <w:p w14:paraId="1612203A" w14:textId="77777777"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“Jullie hebben vandaag iets heel lief gedaan. Jullie hebben iets gemaakt voor iemand anders.”</w:t>
            </w:r>
          </w:p>
          <w:p w14:paraId="576CCC35" w14:textId="3A86B0BD"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w:t>
            </w:r>
            <w:r>
              <w:rPr>
                <w:rFonts w:asciiTheme="majorHAnsi" w:hAnsiTheme="majorHAnsi" w:cstheme="majorHAnsi"/>
                <w:lang w:val="nl-NL"/>
              </w:rPr>
              <w:t>De andere vriendjes</w:t>
            </w:r>
            <w:r w:rsidRPr="00A2392B">
              <w:rPr>
                <w:rFonts w:asciiTheme="majorHAnsi" w:hAnsiTheme="majorHAnsi" w:cstheme="majorHAnsi"/>
                <w:lang w:val="nl-NL"/>
              </w:rPr>
              <w:t xml:space="preserve"> kunnen </w:t>
            </w:r>
            <w:r>
              <w:rPr>
                <w:rFonts w:asciiTheme="majorHAnsi" w:hAnsiTheme="majorHAnsi" w:cstheme="majorHAnsi"/>
                <w:lang w:val="nl-NL"/>
              </w:rPr>
              <w:t>dit</w:t>
            </w:r>
            <w:r w:rsidRPr="00A2392B">
              <w:rPr>
                <w:rFonts w:asciiTheme="majorHAnsi" w:hAnsiTheme="majorHAnsi" w:cstheme="majorHAnsi"/>
                <w:lang w:val="nl-NL"/>
              </w:rPr>
              <w:t xml:space="preserve"> straks ook </w:t>
            </w:r>
            <w:r>
              <w:rPr>
                <w:rFonts w:asciiTheme="majorHAnsi" w:hAnsiTheme="majorHAnsi" w:cstheme="majorHAnsi"/>
                <w:lang w:val="nl-NL"/>
              </w:rPr>
              <w:t>maken</w:t>
            </w:r>
            <w:r w:rsidRPr="00A2392B">
              <w:rPr>
                <w:rFonts w:asciiTheme="majorHAnsi" w:hAnsiTheme="majorHAnsi" w:cstheme="majorHAnsi"/>
                <w:lang w:val="nl-NL"/>
              </w:rPr>
              <w:t xml:space="preserve"> in de klas</w:t>
            </w:r>
            <w:r>
              <w:rPr>
                <w:rFonts w:asciiTheme="majorHAnsi" w:hAnsiTheme="majorHAnsi" w:cstheme="majorHAnsi"/>
                <w:lang w:val="nl-NL"/>
              </w:rPr>
              <w:t>.</w:t>
            </w:r>
          </w:p>
          <w:p w14:paraId="03E2F4CF" w14:textId="77777777" w:rsidR="00A2392B" w:rsidRPr="00A2392B" w:rsidRDefault="00A2392B" w:rsidP="00A2392B">
            <w:pPr>
              <w:rPr>
                <w:rFonts w:asciiTheme="majorHAnsi" w:hAnsiTheme="majorHAnsi" w:cstheme="majorHAnsi"/>
                <w:b/>
                <w:bCs/>
                <w:lang w:val="nl-NL"/>
              </w:rPr>
            </w:pPr>
            <w:r w:rsidRPr="00A2392B">
              <w:rPr>
                <w:rFonts w:asciiTheme="majorHAnsi" w:hAnsiTheme="majorHAnsi" w:cstheme="majorHAnsi"/>
                <w:b/>
                <w:bCs/>
                <w:lang w:val="nl-NL"/>
              </w:rPr>
              <w:t>Afronding</w:t>
            </w:r>
          </w:p>
          <w:p w14:paraId="34D65DBA" w14:textId="4AB19C23" w:rsidR="00A2392B" w:rsidRPr="00A2392B" w:rsidRDefault="00A2392B" w:rsidP="00A2392B">
            <w:pPr>
              <w:rPr>
                <w:rFonts w:asciiTheme="majorHAnsi" w:hAnsiTheme="majorHAnsi" w:cstheme="majorHAnsi"/>
                <w:lang w:val="nl-NL"/>
              </w:rPr>
            </w:pPr>
            <w:r w:rsidRPr="00A2392B">
              <w:rPr>
                <w:rFonts w:asciiTheme="majorHAnsi" w:hAnsiTheme="majorHAnsi" w:cstheme="majorHAnsi"/>
                <w:b/>
                <w:bCs/>
                <w:lang w:val="nl-NL"/>
              </w:rPr>
              <w:t>Juf:</w:t>
            </w:r>
            <w:r w:rsidRPr="00A2392B">
              <w:rPr>
                <w:rFonts w:asciiTheme="majorHAnsi" w:hAnsiTheme="majorHAnsi" w:cstheme="majorHAnsi"/>
                <w:lang w:val="nl-NL"/>
              </w:rPr>
              <w:t xml:space="preserve"> “Ik ben heel trots op jullie. Jullie hebben mooie armbanden gemaakt </w:t>
            </w:r>
            <w:r>
              <w:rPr>
                <w:rFonts w:asciiTheme="majorHAnsi" w:hAnsiTheme="majorHAnsi" w:cstheme="majorHAnsi"/>
                <w:lang w:val="nl-NL"/>
              </w:rPr>
              <w:t>e</w:t>
            </w:r>
            <w:r w:rsidRPr="00A2392B">
              <w:rPr>
                <w:rFonts w:asciiTheme="majorHAnsi" w:hAnsiTheme="majorHAnsi" w:cstheme="majorHAnsi"/>
                <w:lang w:val="nl-NL"/>
              </w:rPr>
              <w:t>n jullie hebben goed voor elkaar gezorgd.”</w:t>
            </w:r>
          </w:p>
          <w:p w14:paraId="20251435" w14:textId="66855814" w:rsidR="00A2392B" w:rsidRPr="00A2392B" w:rsidRDefault="00A2392B" w:rsidP="00592524">
            <w:pPr>
              <w:rPr>
                <w:rFonts w:asciiTheme="majorHAnsi" w:hAnsiTheme="majorHAnsi" w:cstheme="majorHAnsi"/>
                <w:lang w:val="nl-NL"/>
              </w:rPr>
            </w:pPr>
            <w:r w:rsidRPr="00A2392B">
              <w:rPr>
                <w:rFonts w:asciiTheme="majorHAnsi" w:hAnsiTheme="majorHAnsi" w:cstheme="majorHAnsi"/>
              </w:rPr>
              <w:t xml:space="preserve">De kleuters mogen hun armband aan hun </w:t>
            </w:r>
            <w:r w:rsidR="003510A6">
              <w:rPr>
                <w:rFonts w:asciiTheme="majorHAnsi" w:hAnsiTheme="majorHAnsi" w:cstheme="majorHAnsi"/>
              </w:rPr>
              <w:t>moeder</w:t>
            </w:r>
            <w:r w:rsidRPr="00A2392B">
              <w:rPr>
                <w:rFonts w:asciiTheme="majorHAnsi" w:hAnsiTheme="majorHAnsi" w:cstheme="majorHAnsi"/>
              </w:rPr>
              <w:t xml:space="preserve"> geven of aan een vriendje uit de klas.</w:t>
            </w:r>
          </w:p>
        </w:tc>
        <w:tc>
          <w:tcPr>
            <w:tcW w:w="1177" w:type="pct"/>
            <w:tcBorders>
              <w:top w:val="single" w:sz="4" w:space="0" w:color="auto"/>
              <w:left w:val="single" w:sz="4" w:space="0" w:color="auto"/>
              <w:bottom w:val="single" w:sz="4" w:space="0" w:color="auto"/>
              <w:right w:val="single" w:sz="4" w:space="0" w:color="auto"/>
            </w:tcBorders>
          </w:tcPr>
          <w:p w14:paraId="4984F8FD" w14:textId="77777777" w:rsidR="003C5DEE" w:rsidRPr="003C5DEE" w:rsidRDefault="003C5DEE" w:rsidP="00592524">
            <w:pPr>
              <w:rPr>
                <w:rFonts w:ascii="Calibri Light" w:hAnsi="Calibri Light" w:cs="Calibri Light"/>
              </w:rPr>
            </w:pP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2DEA5" w14:textId="77777777" w:rsidR="00610D8E" w:rsidRDefault="00610D8E" w:rsidP="00D923B7">
      <w:pPr>
        <w:spacing w:after="0" w:line="240" w:lineRule="auto"/>
      </w:pPr>
      <w:r>
        <w:separator/>
      </w:r>
    </w:p>
  </w:endnote>
  <w:endnote w:type="continuationSeparator" w:id="0">
    <w:p w14:paraId="48EEF274" w14:textId="77777777" w:rsidR="00610D8E" w:rsidRDefault="00610D8E"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891AF" w14:textId="77777777" w:rsidR="00610D8E" w:rsidRDefault="00610D8E" w:rsidP="00D923B7">
      <w:pPr>
        <w:spacing w:after="0" w:line="240" w:lineRule="auto"/>
      </w:pPr>
      <w:r>
        <w:separator/>
      </w:r>
    </w:p>
  </w:footnote>
  <w:footnote w:type="continuationSeparator" w:id="0">
    <w:p w14:paraId="7ABFA7F7" w14:textId="77777777" w:rsidR="00610D8E" w:rsidRDefault="00610D8E"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F36471F"/>
    <w:multiLevelType w:val="multilevel"/>
    <w:tmpl w:val="57FA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44C5FC7"/>
    <w:multiLevelType w:val="hybridMultilevel"/>
    <w:tmpl w:val="54384938"/>
    <w:lvl w:ilvl="0" w:tplc="62BAF9EC">
      <w:numFmt w:val="bullet"/>
      <w:lvlText w:val=""/>
      <w:lvlJc w:val="left"/>
      <w:pPr>
        <w:ind w:left="720" w:hanging="360"/>
      </w:pPr>
      <w:rPr>
        <w:rFonts w:ascii="Wingdings" w:eastAsiaTheme="minorHAnsi" w:hAnsi="Wingdings" w:cstheme="maj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17"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2"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0BA15E9"/>
    <w:multiLevelType w:val="hybridMultilevel"/>
    <w:tmpl w:val="4E4412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28"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83F48DB"/>
    <w:multiLevelType w:val="hybridMultilevel"/>
    <w:tmpl w:val="668ED938"/>
    <w:lvl w:ilvl="0" w:tplc="E0780BF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5846248">
    <w:abstractNumId w:val="21"/>
  </w:num>
  <w:num w:numId="2" w16cid:durableId="520123351">
    <w:abstractNumId w:val="5"/>
  </w:num>
  <w:num w:numId="3" w16cid:durableId="527987354">
    <w:abstractNumId w:val="11"/>
  </w:num>
  <w:num w:numId="4" w16cid:durableId="523177658">
    <w:abstractNumId w:val="10"/>
  </w:num>
  <w:num w:numId="5" w16cid:durableId="1769963471">
    <w:abstractNumId w:val="6"/>
  </w:num>
  <w:num w:numId="6" w16cid:durableId="145559496">
    <w:abstractNumId w:val="18"/>
  </w:num>
  <w:num w:numId="7" w16cid:durableId="800460528">
    <w:abstractNumId w:val="9"/>
  </w:num>
  <w:num w:numId="8" w16cid:durableId="91169160">
    <w:abstractNumId w:val="28"/>
  </w:num>
  <w:num w:numId="9" w16cid:durableId="1141072562">
    <w:abstractNumId w:val="25"/>
  </w:num>
  <w:num w:numId="10" w16cid:durableId="239338211">
    <w:abstractNumId w:val="14"/>
  </w:num>
  <w:num w:numId="11" w16cid:durableId="55708493">
    <w:abstractNumId w:val="24"/>
  </w:num>
  <w:num w:numId="12" w16cid:durableId="2111779475">
    <w:abstractNumId w:val="7"/>
  </w:num>
  <w:num w:numId="13" w16cid:durableId="63451218">
    <w:abstractNumId w:val="1"/>
  </w:num>
  <w:num w:numId="14" w16cid:durableId="1681086245">
    <w:abstractNumId w:val="12"/>
  </w:num>
  <w:num w:numId="15" w16cid:durableId="173037139">
    <w:abstractNumId w:val="15"/>
  </w:num>
  <w:num w:numId="16" w16cid:durableId="403374460">
    <w:abstractNumId w:val="20"/>
  </w:num>
  <w:num w:numId="17" w16cid:durableId="398286158">
    <w:abstractNumId w:val="2"/>
  </w:num>
  <w:num w:numId="18" w16cid:durableId="696083109">
    <w:abstractNumId w:val="17"/>
  </w:num>
  <w:num w:numId="19" w16cid:durableId="110320203">
    <w:abstractNumId w:val="0"/>
  </w:num>
  <w:num w:numId="20" w16cid:durableId="46414732">
    <w:abstractNumId w:val="4"/>
  </w:num>
  <w:num w:numId="21" w16cid:durableId="280384123">
    <w:abstractNumId w:val="26"/>
  </w:num>
  <w:num w:numId="22" w16cid:durableId="1836068868">
    <w:abstractNumId w:val="19"/>
  </w:num>
  <w:num w:numId="23" w16cid:durableId="2017148305">
    <w:abstractNumId w:val="27"/>
  </w:num>
  <w:num w:numId="24" w16cid:durableId="1847209440">
    <w:abstractNumId w:val="8"/>
  </w:num>
  <w:num w:numId="25" w16cid:durableId="1574663895">
    <w:abstractNumId w:val="22"/>
  </w:num>
  <w:num w:numId="26" w16cid:durableId="108283162">
    <w:abstractNumId w:val="16"/>
  </w:num>
  <w:num w:numId="27" w16cid:durableId="852911954">
    <w:abstractNumId w:val="29"/>
  </w:num>
  <w:num w:numId="28" w16cid:durableId="1422801921">
    <w:abstractNumId w:val="13"/>
  </w:num>
  <w:num w:numId="29" w16cid:durableId="1611815080">
    <w:abstractNumId w:val="23"/>
  </w:num>
  <w:num w:numId="30" w16cid:durableId="405228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EFE"/>
    <w:rsid w:val="000D42DB"/>
    <w:rsid w:val="000E55EC"/>
    <w:rsid w:val="00117DD3"/>
    <w:rsid w:val="00132F41"/>
    <w:rsid w:val="00140947"/>
    <w:rsid w:val="00141CDF"/>
    <w:rsid w:val="00147876"/>
    <w:rsid w:val="0017549B"/>
    <w:rsid w:val="0018563E"/>
    <w:rsid w:val="001A5BFF"/>
    <w:rsid w:val="001B2876"/>
    <w:rsid w:val="001F32F8"/>
    <w:rsid w:val="001F576F"/>
    <w:rsid w:val="001F7155"/>
    <w:rsid w:val="00212BB0"/>
    <w:rsid w:val="00270306"/>
    <w:rsid w:val="00282AF7"/>
    <w:rsid w:val="002842A5"/>
    <w:rsid w:val="0029489B"/>
    <w:rsid w:val="002C4D9E"/>
    <w:rsid w:val="002D0AB1"/>
    <w:rsid w:val="00302BDD"/>
    <w:rsid w:val="00305790"/>
    <w:rsid w:val="003335DC"/>
    <w:rsid w:val="003364EE"/>
    <w:rsid w:val="0034040F"/>
    <w:rsid w:val="003419AD"/>
    <w:rsid w:val="003510A6"/>
    <w:rsid w:val="00354D12"/>
    <w:rsid w:val="00362602"/>
    <w:rsid w:val="00363079"/>
    <w:rsid w:val="0037320E"/>
    <w:rsid w:val="003B4067"/>
    <w:rsid w:val="003C5DEE"/>
    <w:rsid w:val="003D0A8B"/>
    <w:rsid w:val="00430B2B"/>
    <w:rsid w:val="00434D47"/>
    <w:rsid w:val="00445238"/>
    <w:rsid w:val="0046223E"/>
    <w:rsid w:val="00464D66"/>
    <w:rsid w:val="004B703A"/>
    <w:rsid w:val="004D56D0"/>
    <w:rsid w:val="004E7737"/>
    <w:rsid w:val="005157C0"/>
    <w:rsid w:val="00555AC1"/>
    <w:rsid w:val="005D59A2"/>
    <w:rsid w:val="005E0F91"/>
    <w:rsid w:val="005F1805"/>
    <w:rsid w:val="005F7D93"/>
    <w:rsid w:val="00605AE7"/>
    <w:rsid w:val="00610D8E"/>
    <w:rsid w:val="006225FB"/>
    <w:rsid w:val="00636289"/>
    <w:rsid w:val="006655B7"/>
    <w:rsid w:val="00673FFC"/>
    <w:rsid w:val="00696630"/>
    <w:rsid w:val="006A59F2"/>
    <w:rsid w:val="006B3560"/>
    <w:rsid w:val="006E1BAE"/>
    <w:rsid w:val="006E541E"/>
    <w:rsid w:val="006E79C7"/>
    <w:rsid w:val="007254CB"/>
    <w:rsid w:val="007318F7"/>
    <w:rsid w:val="00745362"/>
    <w:rsid w:val="007645B2"/>
    <w:rsid w:val="00792AA4"/>
    <w:rsid w:val="007A1CA1"/>
    <w:rsid w:val="007A718D"/>
    <w:rsid w:val="007B0141"/>
    <w:rsid w:val="007B4E71"/>
    <w:rsid w:val="007B5C34"/>
    <w:rsid w:val="007C0816"/>
    <w:rsid w:val="007E5F20"/>
    <w:rsid w:val="007F2BF7"/>
    <w:rsid w:val="00816040"/>
    <w:rsid w:val="00833101"/>
    <w:rsid w:val="008333CE"/>
    <w:rsid w:val="00847DBD"/>
    <w:rsid w:val="008573AF"/>
    <w:rsid w:val="008640E3"/>
    <w:rsid w:val="00870D92"/>
    <w:rsid w:val="00871399"/>
    <w:rsid w:val="00877A77"/>
    <w:rsid w:val="008E2EE7"/>
    <w:rsid w:val="00920EFF"/>
    <w:rsid w:val="009408CA"/>
    <w:rsid w:val="00971FDF"/>
    <w:rsid w:val="00977CC7"/>
    <w:rsid w:val="009A140E"/>
    <w:rsid w:val="009A1B7A"/>
    <w:rsid w:val="009A7685"/>
    <w:rsid w:val="009F0785"/>
    <w:rsid w:val="00A2392B"/>
    <w:rsid w:val="00A26E45"/>
    <w:rsid w:val="00A3147D"/>
    <w:rsid w:val="00A4676E"/>
    <w:rsid w:val="00A507C8"/>
    <w:rsid w:val="00A710A4"/>
    <w:rsid w:val="00A73165"/>
    <w:rsid w:val="00A77D66"/>
    <w:rsid w:val="00A872BF"/>
    <w:rsid w:val="00A90675"/>
    <w:rsid w:val="00AB32B8"/>
    <w:rsid w:val="00AD058E"/>
    <w:rsid w:val="00AF54CC"/>
    <w:rsid w:val="00AF6D4B"/>
    <w:rsid w:val="00B01C43"/>
    <w:rsid w:val="00B5428D"/>
    <w:rsid w:val="00B8365B"/>
    <w:rsid w:val="00B90310"/>
    <w:rsid w:val="00B96F17"/>
    <w:rsid w:val="00BB1442"/>
    <w:rsid w:val="00BB20B5"/>
    <w:rsid w:val="00BD2A7D"/>
    <w:rsid w:val="00C10EF4"/>
    <w:rsid w:val="00C271E0"/>
    <w:rsid w:val="00C404FC"/>
    <w:rsid w:val="00C5443C"/>
    <w:rsid w:val="00C54A11"/>
    <w:rsid w:val="00C71879"/>
    <w:rsid w:val="00CA35F4"/>
    <w:rsid w:val="00CD1449"/>
    <w:rsid w:val="00CD21B4"/>
    <w:rsid w:val="00CF18DF"/>
    <w:rsid w:val="00CF5997"/>
    <w:rsid w:val="00D34C6E"/>
    <w:rsid w:val="00D378B7"/>
    <w:rsid w:val="00D41894"/>
    <w:rsid w:val="00D4582A"/>
    <w:rsid w:val="00D553F4"/>
    <w:rsid w:val="00D61209"/>
    <w:rsid w:val="00D75ABC"/>
    <w:rsid w:val="00D923B7"/>
    <w:rsid w:val="00DB3122"/>
    <w:rsid w:val="00DF21F5"/>
    <w:rsid w:val="00E26BAE"/>
    <w:rsid w:val="00E27C3A"/>
    <w:rsid w:val="00E41ED2"/>
    <w:rsid w:val="00E501CF"/>
    <w:rsid w:val="00E85C19"/>
    <w:rsid w:val="00EF0449"/>
    <w:rsid w:val="00F219D6"/>
    <w:rsid w:val="00F25E6D"/>
    <w:rsid w:val="00F54560"/>
    <w:rsid w:val="00F74AFD"/>
    <w:rsid w:val="00F8587C"/>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323749"/>
    <w:rsid w:val="004E7737"/>
    <w:rsid w:val="005F7D59"/>
    <w:rsid w:val="00656487"/>
    <w:rsid w:val="006655B7"/>
    <w:rsid w:val="00680C3E"/>
    <w:rsid w:val="007645B2"/>
    <w:rsid w:val="00B70D75"/>
    <w:rsid w:val="00BF5AD1"/>
    <w:rsid w:val="00E322F1"/>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3.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3322</Words>
  <Characters>18276</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6</cp:revision>
  <cp:lastPrinted>2015-02-13T13:02:00Z</cp:lastPrinted>
  <dcterms:created xsi:type="dcterms:W3CDTF">2026-04-05T15:02:00Z</dcterms:created>
  <dcterms:modified xsi:type="dcterms:W3CDTF">2026-06-03T19:37:00Z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